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E8F" w:rsidRPr="00776E8F" w:rsidRDefault="00776E8F" w:rsidP="00776E8F">
      <w:pPr>
        <w:spacing w:after="0" w:line="276" w:lineRule="auto"/>
        <w:ind w:left="360"/>
        <w:rPr>
          <w:rFonts w:ascii="Arial" w:hAnsi="Arial" w:cs="Arial"/>
          <w:b/>
          <w:sz w:val="24"/>
          <w:szCs w:val="24"/>
        </w:rPr>
      </w:pPr>
      <w:r w:rsidRPr="00776E8F">
        <w:rPr>
          <w:rFonts w:ascii="Arial" w:hAnsi="Arial" w:cs="Arial"/>
          <w:b/>
          <w:noProof/>
          <w:sz w:val="24"/>
          <w:szCs w:val="24"/>
          <w:lang w:eastAsia="sl-SI"/>
        </w:rPr>
        <w:drawing>
          <wp:anchor distT="0" distB="0" distL="114300" distR="114300" simplePos="0" relativeHeight="251659264" behindDoc="0" locked="0" layoutInCell="1" allowOverlap="1" wp14:anchorId="3EF101EA" wp14:editId="3EE348E5">
            <wp:simplePos x="0" y="0"/>
            <wp:positionH relativeFrom="column">
              <wp:posOffset>4331335</wp:posOffset>
            </wp:positionH>
            <wp:positionV relativeFrom="paragraph">
              <wp:posOffset>2540</wp:posOffset>
            </wp:positionV>
            <wp:extent cx="1350645" cy="62293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0645" cy="622935"/>
                    </a:xfrm>
                    <a:prstGeom prst="rect">
                      <a:avLst/>
                    </a:prstGeom>
                    <a:noFill/>
                  </pic:spPr>
                </pic:pic>
              </a:graphicData>
            </a:graphic>
            <wp14:sizeRelH relativeFrom="margin">
              <wp14:pctWidth>0</wp14:pctWidth>
            </wp14:sizeRelH>
            <wp14:sizeRelV relativeFrom="margin">
              <wp14:pctHeight>0</wp14:pctHeight>
            </wp14:sizeRelV>
          </wp:anchor>
        </w:drawing>
      </w:r>
      <w:r w:rsidRPr="00776E8F">
        <w:rPr>
          <w:rFonts w:ascii="Arial" w:hAnsi="Arial" w:cs="Arial"/>
          <w:b/>
          <w:sz w:val="24"/>
          <w:szCs w:val="24"/>
        </w:rPr>
        <w:t>UČNI SKLOP: SLOVENŠČINA, JEZIK NAŠ VSAKDANJI</w:t>
      </w:r>
    </w:p>
    <w:p w:rsidR="00776E8F" w:rsidRPr="00776E8F" w:rsidRDefault="00776E8F" w:rsidP="00776E8F">
      <w:pPr>
        <w:spacing w:after="0" w:line="276" w:lineRule="auto"/>
        <w:ind w:left="360"/>
        <w:rPr>
          <w:rFonts w:ascii="Arial" w:hAnsi="Arial" w:cs="Arial"/>
          <w:sz w:val="24"/>
          <w:szCs w:val="24"/>
        </w:rPr>
      </w:pPr>
      <w:r w:rsidRPr="00776E8F">
        <w:rPr>
          <w:rFonts w:ascii="Arial" w:hAnsi="Arial" w:cs="Arial"/>
          <w:sz w:val="24"/>
          <w:szCs w:val="24"/>
        </w:rPr>
        <w:t>Tema: Razvoj slovenskega knjižnega jezika</w:t>
      </w:r>
    </w:p>
    <w:p w:rsidR="00776E8F" w:rsidRDefault="00776E8F" w:rsidP="00332907">
      <w:pPr>
        <w:spacing w:after="0" w:line="276" w:lineRule="auto"/>
        <w:ind w:left="360"/>
        <w:rPr>
          <w:rFonts w:ascii="Arial" w:hAnsi="Arial" w:cs="Arial"/>
          <w:sz w:val="24"/>
          <w:szCs w:val="24"/>
        </w:rPr>
      </w:pPr>
    </w:p>
    <w:p w:rsidR="00776E8F" w:rsidRDefault="00776E8F" w:rsidP="00332907">
      <w:pPr>
        <w:spacing w:after="0" w:line="276" w:lineRule="auto"/>
        <w:ind w:left="360"/>
        <w:rPr>
          <w:rFonts w:ascii="Arial" w:hAnsi="Arial" w:cs="Arial"/>
          <w:sz w:val="24"/>
          <w:szCs w:val="24"/>
        </w:rPr>
      </w:pPr>
    </w:p>
    <w:p w:rsidR="00297206" w:rsidRPr="00776E8F" w:rsidRDefault="006A5E30" w:rsidP="00776E8F">
      <w:pPr>
        <w:shd w:val="clear" w:color="auto" w:fill="FFC000"/>
        <w:spacing w:after="0" w:line="276" w:lineRule="auto"/>
        <w:ind w:left="360"/>
        <w:rPr>
          <w:rFonts w:ascii="Arial" w:hAnsi="Arial" w:cs="Arial"/>
          <w:b/>
          <w:sz w:val="24"/>
          <w:szCs w:val="24"/>
        </w:rPr>
      </w:pPr>
      <w:r>
        <w:rPr>
          <w:rFonts w:ascii="Arial" w:hAnsi="Arial" w:cs="Arial"/>
          <w:b/>
          <w:sz w:val="24"/>
          <w:szCs w:val="24"/>
        </w:rPr>
        <w:t>Preverjanje znanja</w:t>
      </w:r>
      <w:bookmarkStart w:id="0" w:name="_GoBack"/>
      <w:bookmarkEnd w:id="0"/>
    </w:p>
    <w:p w:rsidR="00332907" w:rsidRPr="00332907" w:rsidRDefault="00332907" w:rsidP="00332907">
      <w:pPr>
        <w:spacing w:after="0" w:line="276" w:lineRule="auto"/>
        <w:rPr>
          <w:rFonts w:ascii="Arial" w:hAnsi="Arial" w:cs="Arial"/>
          <w:sz w:val="24"/>
          <w:szCs w:val="24"/>
        </w:rPr>
      </w:pPr>
    </w:p>
    <w:p w:rsidR="00332907" w:rsidRPr="00512174" w:rsidRDefault="00332907" w:rsidP="00C272FD">
      <w:pPr>
        <w:spacing w:after="0" w:line="276" w:lineRule="auto"/>
        <w:ind w:firstLine="360"/>
        <w:rPr>
          <w:rFonts w:ascii="Arial" w:hAnsi="Arial" w:cs="Arial"/>
          <w:b/>
          <w:sz w:val="24"/>
          <w:szCs w:val="24"/>
        </w:rPr>
      </w:pPr>
      <w:r w:rsidRPr="00512174">
        <w:rPr>
          <w:rFonts w:ascii="Arial" w:hAnsi="Arial" w:cs="Arial"/>
          <w:b/>
          <w:sz w:val="24"/>
          <w:szCs w:val="24"/>
        </w:rPr>
        <w:t>Preberi nasl</w:t>
      </w:r>
      <w:r w:rsidR="00B174D9" w:rsidRPr="00512174">
        <w:rPr>
          <w:rFonts w:ascii="Arial" w:hAnsi="Arial" w:cs="Arial"/>
          <w:b/>
          <w:sz w:val="24"/>
          <w:szCs w:val="24"/>
        </w:rPr>
        <w:t>ednje besedilo in reši naloge, ki sledijo</w:t>
      </w:r>
      <w:r w:rsidR="00512174" w:rsidRPr="00512174">
        <w:rPr>
          <w:rFonts w:ascii="Arial" w:hAnsi="Arial" w:cs="Arial"/>
          <w:b/>
          <w:sz w:val="24"/>
          <w:szCs w:val="24"/>
        </w:rPr>
        <w:t>.</w:t>
      </w:r>
    </w:p>
    <w:p w:rsidR="004F31F5" w:rsidRDefault="004F31F5" w:rsidP="00332907">
      <w:pPr>
        <w:spacing w:after="0" w:line="276" w:lineRule="auto"/>
        <w:ind w:left="360"/>
        <w:outlineLvl w:val="0"/>
        <w:rPr>
          <w:rFonts w:ascii="Arial" w:eastAsia="Times New Roman" w:hAnsi="Arial" w:cs="Arial"/>
          <w:b/>
          <w:bCs/>
          <w:color w:val="000000"/>
          <w:kern w:val="36"/>
          <w:sz w:val="24"/>
          <w:szCs w:val="24"/>
          <w:lang w:eastAsia="sl-SI"/>
        </w:rPr>
      </w:pPr>
    </w:p>
    <w:p w:rsidR="004F31F5" w:rsidRDefault="004F31F5" w:rsidP="00332907">
      <w:pPr>
        <w:spacing w:after="0" w:line="276" w:lineRule="auto"/>
        <w:ind w:left="360"/>
        <w:outlineLvl w:val="0"/>
        <w:rPr>
          <w:rFonts w:ascii="Arial" w:eastAsia="Times New Roman" w:hAnsi="Arial" w:cs="Arial"/>
          <w:b/>
          <w:bCs/>
          <w:color w:val="000000"/>
          <w:kern w:val="36"/>
          <w:sz w:val="24"/>
          <w:szCs w:val="24"/>
          <w:lang w:eastAsia="sl-SI"/>
        </w:rPr>
      </w:pPr>
    </w:p>
    <w:p w:rsidR="00332907" w:rsidRPr="004F31F5" w:rsidRDefault="00332907" w:rsidP="004F31F5">
      <w:pPr>
        <w:shd w:val="clear" w:color="auto" w:fill="E7E6E6" w:themeFill="background2"/>
        <w:spacing w:after="0" w:line="276" w:lineRule="auto"/>
        <w:ind w:left="360"/>
        <w:outlineLvl w:val="0"/>
        <w:rPr>
          <w:rFonts w:ascii="Arial" w:eastAsia="Times New Roman" w:hAnsi="Arial" w:cs="Arial"/>
          <w:b/>
          <w:bCs/>
          <w:color w:val="000000"/>
          <w:kern w:val="36"/>
          <w:sz w:val="28"/>
          <w:szCs w:val="28"/>
          <w:lang w:eastAsia="sl-SI"/>
        </w:rPr>
      </w:pPr>
      <w:r w:rsidRPr="004F31F5">
        <w:rPr>
          <w:rFonts w:ascii="Arial" w:eastAsia="Times New Roman" w:hAnsi="Arial" w:cs="Arial"/>
          <w:b/>
          <w:bCs/>
          <w:color w:val="000000"/>
          <w:kern w:val="36"/>
          <w:sz w:val="28"/>
          <w:szCs w:val="28"/>
          <w:lang w:eastAsia="sl-SI"/>
        </w:rPr>
        <w:t>»Smo v najlepšem času za slovenščino!«</w:t>
      </w:r>
    </w:p>
    <w:p w:rsidR="00332907" w:rsidRPr="00332907" w:rsidRDefault="00332907" w:rsidP="004F31F5">
      <w:pPr>
        <w:shd w:val="clear" w:color="auto" w:fill="E7E6E6" w:themeFill="background2"/>
        <w:spacing w:before="120" w:after="0" w:line="276" w:lineRule="auto"/>
        <w:ind w:left="360"/>
        <w:rPr>
          <w:rFonts w:ascii="Arial" w:eastAsia="Times New Roman" w:hAnsi="Arial" w:cs="Arial"/>
          <w:i/>
          <w:color w:val="000000"/>
          <w:sz w:val="24"/>
          <w:szCs w:val="24"/>
          <w:lang w:eastAsia="sl-SI"/>
        </w:rPr>
      </w:pPr>
      <w:proofErr w:type="spellStart"/>
      <w:r w:rsidRPr="00332907">
        <w:rPr>
          <w:rFonts w:ascii="Arial" w:eastAsia="Times New Roman" w:hAnsi="Arial" w:cs="Arial"/>
          <w:i/>
          <w:color w:val="000000"/>
          <w:sz w:val="24"/>
          <w:szCs w:val="24"/>
          <w:lang w:eastAsia="sl-SI"/>
        </w:rPr>
        <w:t>Kozma</w:t>
      </w:r>
      <w:proofErr w:type="spellEnd"/>
      <w:r w:rsidRPr="00332907">
        <w:rPr>
          <w:rFonts w:ascii="Arial" w:eastAsia="Times New Roman" w:hAnsi="Arial" w:cs="Arial"/>
          <w:i/>
          <w:color w:val="000000"/>
          <w:sz w:val="24"/>
          <w:szCs w:val="24"/>
          <w:lang w:eastAsia="sl-SI"/>
        </w:rPr>
        <w:t xml:space="preserve"> Ahačič: Naši predniki so stoletja sanjali o položaju, kakršnega ima slovenščina danes. Mi danes živimo njihove sanje.</w:t>
      </w:r>
    </w:p>
    <w:p w:rsidR="00530FDA" w:rsidRDefault="00530FDA" w:rsidP="004F31F5">
      <w:pPr>
        <w:shd w:val="clear" w:color="auto" w:fill="E7E6E6" w:themeFill="background2"/>
        <w:spacing w:after="0" w:line="276" w:lineRule="auto"/>
        <w:ind w:left="360"/>
        <w:rPr>
          <w:rFonts w:ascii="Arial" w:eastAsia="Times New Roman" w:hAnsi="Arial" w:cs="Arial"/>
          <w:b/>
          <w:bCs/>
          <w:color w:val="FFFFFF"/>
          <w:sz w:val="24"/>
          <w:szCs w:val="24"/>
          <w:lang w:eastAsia="sl-SI"/>
        </w:rPr>
      </w:pPr>
    </w:p>
    <w:p w:rsidR="00332907" w:rsidRDefault="00332907" w:rsidP="004F31F5">
      <w:pPr>
        <w:shd w:val="clear" w:color="auto" w:fill="E7E6E6" w:themeFill="background2"/>
        <w:spacing w:after="0" w:line="276" w:lineRule="auto"/>
        <w:ind w:left="360"/>
        <w:rPr>
          <w:rFonts w:ascii="Arial" w:eastAsia="Times New Roman" w:hAnsi="Arial" w:cs="Arial"/>
          <w:color w:val="000000"/>
          <w:sz w:val="24"/>
          <w:szCs w:val="24"/>
          <w:lang w:eastAsia="sl-SI"/>
        </w:rPr>
      </w:pPr>
      <w:r w:rsidRPr="00332907">
        <w:rPr>
          <w:rFonts w:ascii="Arial" w:eastAsia="Times New Roman" w:hAnsi="Arial" w:cs="Arial"/>
          <w:color w:val="000000"/>
          <w:sz w:val="24"/>
          <w:szCs w:val="24"/>
          <w:lang w:eastAsia="sl-SI"/>
        </w:rPr>
        <w:t xml:space="preserve">Od lani obstaja mednarodni dan izobraževanja, od prej pa poznamo svetovni dan kulturne raznolikosti, mednarodni dan domorodcev, svetovni dan pismenosti, mednarodni dan znakovnih jezikov, mednarodni dan prevajalcev, evropski dan jezikov, od leta 2000 pa je na pobudo Unesca 21. februar mednarodni dan maternega jezika. </w:t>
      </w:r>
    </w:p>
    <w:p w:rsidR="00332907" w:rsidRPr="00332907" w:rsidRDefault="00332907" w:rsidP="004F31F5">
      <w:pPr>
        <w:shd w:val="clear" w:color="auto" w:fill="E7E6E6" w:themeFill="background2"/>
        <w:spacing w:before="120" w:after="0" w:line="276" w:lineRule="auto"/>
        <w:ind w:left="360"/>
        <w:outlineLvl w:val="1"/>
        <w:rPr>
          <w:rFonts w:ascii="Arial" w:eastAsia="Times New Roman" w:hAnsi="Arial" w:cs="Arial"/>
          <w:color w:val="000000"/>
          <w:sz w:val="24"/>
          <w:szCs w:val="24"/>
          <w:lang w:eastAsia="sl-SI"/>
        </w:rPr>
      </w:pPr>
      <w:r w:rsidRPr="00332907">
        <w:rPr>
          <w:rFonts w:ascii="Arial" w:eastAsia="Times New Roman" w:hAnsi="Arial" w:cs="Arial"/>
          <w:b/>
          <w:bCs/>
          <w:color w:val="000000"/>
          <w:sz w:val="24"/>
          <w:szCs w:val="24"/>
          <w:lang w:eastAsia="sl-SI"/>
        </w:rPr>
        <w:t>Vsaka dva tedna jezik manj</w:t>
      </w:r>
      <w:r w:rsidRPr="00332907">
        <w:rPr>
          <w:rFonts w:ascii="Arial" w:eastAsia="Times New Roman" w:hAnsi="Arial" w:cs="Arial"/>
          <w:color w:val="000000"/>
          <w:sz w:val="24"/>
          <w:szCs w:val="24"/>
          <w:lang w:eastAsia="sl-SI"/>
        </w:rPr>
        <w:br/>
        <w:t>Veliko maternih jezikov nima nacionalnega oziroma formalnega statusa kot tudi ne takšne veljave, da bi se jih učili na nacionalni ravni, zato jim grozi izumrtje. Po podatkih Unesca je ogroženih najmanj 43 odstotkov od približno 6000 svetovnih jezikov.</w:t>
      </w:r>
      <w:r w:rsidRPr="00332907">
        <w:rPr>
          <w:rFonts w:ascii="Arial" w:eastAsia="Times New Roman" w:hAnsi="Arial" w:cs="Arial"/>
          <w:color w:val="000000"/>
          <w:sz w:val="24"/>
          <w:szCs w:val="24"/>
          <w:lang w:eastAsia="sl-SI"/>
        </w:rPr>
        <w:br/>
        <w:t xml:space="preserve">Nekateri so materinščina za milijone ali milijarde ljudi (npr. kitajščina, španščina, angleščina, hindijščina, arabščina, portugalščina, </w:t>
      </w:r>
      <w:proofErr w:type="spellStart"/>
      <w:r w:rsidRPr="00332907">
        <w:rPr>
          <w:rFonts w:ascii="Arial" w:eastAsia="Times New Roman" w:hAnsi="Arial" w:cs="Arial"/>
          <w:color w:val="000000"/>
          <w:sz w:val="24"/>
          <w:szCs w:val="24"/>
          <w:lang w:eastAsia="sl-SI"/>
        </w:rPr>
        <w:t>bengalščina</w:t>
      </w:r>
      <w:proofErr w:type="spellEnd"/>
      <w:r w:rsidRPr="00332907">
        <w:rPr>
          <w:rFonts w:ascii="Arial" w:eastAsia="Times New Roman" w:hAnsi="Arial" w:cs="Arial"/>
          <w:color w:val="000000"/>
          <w:sz w:val="24"/>
          <w:szCs w:val="24"/>
          <w:lang w:eastAsia="sl-SI"/>
        </w:rPr>
        <w:t>, ruščina, japonščina itd.), drugi jeziki – kot npr. slovenščina – so materinščina manjšega števila govorcev</w:t>
      </w:r>
      <w:r>
        <w:rPr>
          <w:rFonts w:ascii="Arial" w:eastAsia="Times New Roman" w:hAnsi="Arial" w:cs="Arial"/>
          <w:color w:val="000000"/>
          <w:sz w:val="24"/>
          <w:szCs w:val="24"/>
          <w:lang w:eastAsia="sl-SI"/>
        </w:rPr>
        <w:t xml:space="preserve">. </w:t>
      </w:r>
      <w:r w:rsidRPr="00332907">
        <w:rPr>
          <w:rFonts w:ascii="Arial" w:eastAsia="Times New Roman" w:hAnsi="Arial" w:cs="Arial"/>
          <w:color w:val="000000"/>
          <w:sz w:val="24"/>
          <w:szCs w:val="24"/>
          <w:lang w:eastAsia="sl-SI"/>
        </w:rPr>
        <w:t xml:space="preserve">Polovico sedanjih jezikov govori manj kot deset tisoč ljudi. Britanski jezikoslovec David </w:t>
      </w:r>
      <w:proofErr w:type="spellStart"/>
      <w:r w:rsidRPr="00332907">
        <w:rPr>
          <w:rFonts w:ascii="Arial" w:eastAsia="Times New Roman" w:hAnsi="Arial" w:cs="Arial"/>
          <w:color w:val="000000"/>
          <w:sz w:val="24"/>
          <w:szCs w:val="24"/>
          <w:lang w:eastAsia="sl-SI"/>
        </w:rPr>
        <w:t>Crystal</w:t>
      </w:r>
      <w:proofErr w:type="spellEnd"/>
      <w:r w:rsidRPr="00332907">
        <w:rPr>
          <w:rFonts w:ascii="Arial" w:eastAsia="Times New Roman" w:hAnsi="Arial" w:cs="Arial"/>
          <w:color w:val="000000"/>
          <w:sz w:val="24"/>
          <w:szCs w:val="24"/>
          <w:lang w:eastAsia="sl-SI"/>
        </w:rPr>
        <w:t xml:space="preserve"> je pred leti ocenil, da vsaka dva tedna eden od takšnih jezikov izumre.</w:t>
      </w:r>
    </w:p>
    <w:p w:rsidR="00332907" w:rsidRPr="00332907" w:rsidRDefault="00332907" w:rsidP="004F31F5">
      <w:pPr>
        <w:shd w:val="clear" w:color="auto" w:fill="E7E6E6" w:themeFill="background2"/>
        <w:spacing w:before="120" w:after="0" w:line="276" w:lineRule="auto"/>
        <w:ind w:left="360"/>
        <w:outlineLvl w:val="1"/>
        <w:rPr>
          <w:rFonts w:ascii="Arial" w:eastAsia="Times New Roman" w:hAnsi="Arial" w:cs="Arial"/>
          <w:b/>
          <w:bCs/>
          <w:color w:val="000000"/>
          <w:sz w:val="24"/>
          <w:szCs w:val="24"/>
          <w:lang w:eastAsia="sl-SI"/>
        </w:rPr>
      </w:pPr>
      <w:r w:rsidRPr="00332907">
        <w:rPr>
          <w:rFonts w:ascii="Arial" w:eastAsia="Times New Roman" w:hAnsi="Arial" w:cs="Arial"/>
          <w:b/>
          <w:bCs/>
          <w:color w:val="000000"/>
          <w:sz w:val="24"/>
          <w:szCs w:val="24"/>
          <w:lang w:eastAsia="sl-SI"/>
        </w:rPr>
        <w:t>Umrli za materinščino</w:t>
      </w:r>
    </w:p>
    <w:p w:rsidR="00332907" w:rsidRPr="00332907" w:rsidRDefault="00332907" w:rsidP="004F31F5">
      <w:pPr>
        <w:shd w:val="clear" w:color="auto" w:fill="E7E6E6" w:themeFill="background2"/>
        <w:spacing w:after="0" w:line="276" w:lineRule="auto"/>
        <w:ind w:left="360"/>
        <w:rPr>
          <w:rFonts w:ascii="Arial" w:eastAsia="Times New Roman" w:hAnsi="Arial" w:cs="Arial"/>
          <w:color w:val="000000"/>
          <w:sz w:val="24"/>
          <w:szCs w:val="24"/>
          <w:lang w:eastAsia="sl-SI"/>
        </w:rPr>
      </w:pPr>
      <w:r w:rsidRPr="00332907">
        <w:rPr>
          <w:rFonts w:ascii="Arial" w:eastAsia="Times New Roman" w:hAnsi="Arial" w:cs="Arial"/>
          <w:color w:val="000000"/>
          <w:sz w:val="24"/>
          <w:szCs w:val="24"/>
          <w:lang w:eastAsia="sl-SI"/>
        </w:rPr>
        <w:t>Unesco je s posebno resolucijo na pobudo Bangladeša razglasil 21. februar za praznik maternega jezika leta 1999, vsaj delno tudi v spomin na bangladeške mučenike za materni jezik.</w:t>
      </w:r>
      <w:r w:rsidRPr="00332907">
        <w:rPr>
          <w:rFonts w:ascii="Arial" w:eastAsia="Times New Roman" w:hAnsi="Arial" w:cs="Arial"/>
          <w:color w:val="000000"/>
          <w:sz w:val="24"/>
          <w:szCs w:val="24"/>
          <w:lang w:eastAsia="sl-SI"/>
        </w:rPr>
        <w:br/>
        <w:t xml:space="preserve">Študentje univerze v Daki so 21. februarja 1952 </w:t>
      </w:r>
      <w:r>
        <w:rPr>
          <w:rFonts w:ascii="Arial" w:eastAsia="Times New Roman" w:hAnsi="Arial" w:cs="Arial"/>
          <w:color w:val="000000"/>
          <w:sz w:val="24"/>
          <w:szCs w:val="24"/>
          <w:lang w:eastAsia="sl-SI"/>
        </w:rPr>
        <w:t xml:space="preserve">namreč </w:t>
      </w:r>
      <w:r w:rsidRPr="00332907">
        <w:rPr>
          <w:rFonts w:ascii="Arial" w:eastAsia="Times New Roman" w:hAnsi="Arial" w:cs="Arial"/>
          <w:color w:val="000000"/>
          <w:sz w:val="24"/>
          <w:szCs w:val="24"/>
          <w:lang w:eastAsia="sl-SI"/>
        </w:rPr>
        <w:t xml:space="preserve">protestno zahtevali uradno rabo svojega maternega jezika, </w:t>
      </w:r>
      <w:proofErr w:type="spellStart"/>
      <w:r w:rsidRPr="00332907">
        <w:rPr>
          <w:rFonts w:ascii="Arial" w:eastAsia="Times New Roman" w:hAnsi="Arial" w:cs="Arial"/>
          <w:color w:val="000000"/>
          <w:sz w:val="24"/>
          <w:szCs w:val="24"/>
          <w:lang w:eastAsia="sl-SI"/>
        </w:rPr>
        <w:t>bengalščine</w:t>
      </w:r>
      <w:proofErr w:type="spellEnd"/>
      <w:r w:rsidRPr="00332907">
        <w:rPr>
          <w:rFonts w:ascii="Arial" w:eastAsia="Times New Roman" w:hAnsi="Arial" w:cs="Arial"/>
          <w:color w:val="000000"/>
          <w:sz w:val="24"/>
          <w:szCs w:val="24"/>
          <w:lang w:eastAsia="sl-SI"/>
        </w:rPr>
        <w:t xml:space="preserve">, </w:t>
      </w:r>
      <w:r>
        <w:rPr>
          <w:rFonts w:ascii="Arial" w:eastAsia="Times New Roman" w:hAnsi="Arial" w:cs="Arial"/>
          <w:color w:val="000000"/>
          <w:sz w:val="24"/>
          <w:szCs w:val="24"/>
          <w:lang w:eastAsia="sl-SI"/>
        </w:rPr>
        <w:t>potem ko so se v</w:t>
      </w:r>
      <w:r w:rsidRPr="00332907">
        <w:rPr>
          <w:rFonts w:ascii="Arial" w:eastAsia="Times New Roman" w:hAnsi="Arial" w:cs="Arial"/>
          <w:color w:val="000000"/>
          <w:sz w:val="24"/>
          <w:szCs w:val="24"/>
          <w:lang w:eastAsia="sl-SI"/>
        </w:rPr>
        <w:t xml:space="preserve"> Pakistan</w:t>
      </w:r>
      <w:r>
        <w:rPr>
          <w:rFonts w:ascii="Arial" w:eastAsia="Times New Roman" w:hAnsi="Arial" w:cs="Arial"/>
          <w:color w:val="000000"/>
          <w:sz w:val="24"/>
          <w:szCs w:val="24"/>
          <w:lang w:eastAsia="sl-SI"/>
        </w:rPr>
        <w:t>u</w:t>
      </w:r>
      <w:r w:rsidRPr="00332907">
        <w:rPr>
          <w:rFonts w:ascii="Arial" w:eastAsia="Times New Roman" w:hAnsi="Arial" w:cs="Arial"/>
          <w:color w:val="000000"/>
          <w:sz w:val="24"/>
          <w:szCs w:val="24"/>
          <w:lang w:eastAsia="sl-SI"/>
        </w:rPr>
        <w:t xml:space="preserve"> </w:t>
      </w:r>
      <w:r>
        <w:rPr>
          <w:rFonts w:ascii="Arial" w:eastAsia="Times New Roman" w:hAnsi="Arial" w:cs="Arial"/>
          <w:color w:val="000000"/>
          <w:sz w:val="24"/>
          <w:szCs w:val="24"/>
          <w:lang w:eastAsia="sl-SI"/>
        </w:rPr>
        <w:t>leta 1947 o</w:t>
      </w:r>
      <w:r w:rsidRPr="00332907">
        <w:rPr>
          <w:rFonts w:ascii="Arial" w:eastAsia="Times New Roman" w:hAnsi="Arial" w:cs="Arial"/>
          <w:color w:val="000000"/>
          <w:sz w:val="24"/>
          <w:szCs w:val="24"/>
          <w:lang w:eastAsia="sl-SI"/>
        </w:rPr>
        <w:t xml:space="preserve">dločili za urdu kot edini državni jezik, čeprav je zahod države uporabljal urdu, vzhod in današnji Bangladeš pa </w:t>
      </w:r>
      <w:proofErr w:type="spellStart"/>
      <w:r w:rsidRPr="00332907">
        <w:rPr>
          <w:rFonts w:ascii="Arial" w:eastAsia="Times New Roman" w:hAnsi="Arial" w:cs="Arial"/>
          <w:color w:val="000000"/>
          <w:sz w:val="24"/>
          <w:szCs w:val="24"/>
          <w:lang w:eastAsia="sl-SI"/>
        </w:rPr>
        <w:t>bengalščino</w:t>
      </w:r>
      <w:proofErr w:type="spellEnd"/>
      <w:r w:rsidRPr="00332907">
        <w:rPr>
          <w:rFonts w:ascii="Arial" w:eastAsia="Times New Roman" w:hAnsi="Arial" w:cs="Arial"/>
          <w:color w:val="000000"/>
          <w:sz w:val="24"/>
          <w:szCs w:val="24"/>
          <w:lang w:eastAsia="sl-SI"/>
        </w:rPr>
        <w:t>.</w:t>
      </w:r>
      <w:r>
        <w:rPr>
          <w:rFonts w:ascii="Arial" w:eastAsia="Times New Roman" w:hAnsi="Arial" w:cs="Arial"/>
          <w:color w:val="000000"/>
          <w:sz w:val="24"/>
          <w:szCs w:val="24"/>
          <w:lang w:eastAsia="sl-SI"/>
        </w:rPr>
        <w:t xml:space="preserve"> </w:t>
      </w:r>
      <w:r w:rsidRPr="00332907">
        <w:rPr>
          <w:rFonts w:ascii="Arial" w:eastAsia="Times New Roman" w:hAnsi="Arial" w:cs="Arial"/>
          <w:color w:val="000000"/>
          <w:sz w:val="24"/>
          <w:szCs w:val="24"/>
          <w:lang w:eastAsia="sl-SI"/>
        </w:rPr>
        <w:t xml:space="preserve">Leto pozneje se je </w:t>
      </w:r>
      <w:r>
        <w:rPr>
          <w:rFonts w:ascii="Arial" w:eastAsia="Times New Roman" w:hAnsi="Arial" w:cs="Arial"/>
          <w:color w:val="000000"/>
          <w:sz w:val="24"/>
          <w:szCs w:val="24"/>
          <w:lang w:eastAsia="sl-SI"/>
        </w:rPr>
        <w:t xml:space="preserve">celo </w:t>
      </w:r>
      <w:r w:rsidRPr="00332907">
        <w:rPr>
          <w:rFonts w:ascii="Arial" w:eastAsia="Times New Roman" w:hAnsi="Arial" w:cs="Arial"/>
          <w:color w:val="000000"/>
          <w:sz w:val="24"/>
          <w:szCs w:val="24"/>
          <w:lang w:eastAsia="sl-SI"/>
        </w:rPr>
        <w:t>v parlamentu v Karačiju pojavil pred</w:t>
      </w:r>
      <w:r w:rsidRPr="00332907">
        <w:rPr>
          <w:rFonts w:ascii="Arial" w:eastAsia="Times New Roman" w:hAnsi="Arial" w:cs="Arial"/>
          <w:color w:val="000000"/>
          <w:sz w:val="24"/>
          <w:szCs w:val="24"/>
          <w:lang w:eastAsia="sl-SI"/>
        </w:rPr>
        <w:softHyphen/>
        <w:t xml:space="preserve">log, da bi poslanci uporabljali ali urdu ali angleščino, predlog, da bi vključili tudi </w:t>
      </w:r>
      <w:proofErr w:type="spellStart"/>
      <w:r w:rsidRPr="00332907">
        <w:rPr>
          <w:rFonts w:ascii="Arial" w:eastAsia="Times New Roman" w:hAnsi="Arial" w:cs="Arial"/>
          <w:color w:val="000000"/>
          <w:sz w:val="24"/>
          <w:szCs w:val="24"/>
          <w:lang w:eastAsia="sl-SI"/>
        </w:rPr>
        <w:t>bengalščino</w:t>
      </w:r>
      <w:proofErr w:type="spellEnd"/>
      <w:r w:rsidRPr="00332907">
        <w:rPr>
          <w:rFonts w:ascii="Arial" w:eastAsia="Times New Roman" w:hAnsi="Arial" w:cs="Arial"/>
          <w:color w:val="000000"/>
          <w:sz w:val="24"/>
          <w:szCs w:val="24"/>
          <w:lang w:eastAsia="sl-SI"/>
        </w:rPr>
        <w:t>, je bil zavrnjen, kar je povzročilo proteste in splošno stavko</w:t>
      </w:r>
      <w:r>
        <w:rPr>
          <w:rFonts w:ascii="Arial" w:eastAsia="Times New Roman" w:hAnsi="Arial" w:cs="Arial"/>
          <w:color w:val="000000"/>
          <w:sz w:val="24"/>
          <w:szCs w:val="24"/>
          <w:lang w:eastAsia="sl-SI"/>
        </w:rPr>
        <w:t xml:space="preserve">. </w:t>
      </w:r>
      <w:r w:rsidRPr="00332907">
        <w:rPr>
          <w:rFonts w:ascii="Arial" w:eastAsia="Times New Roman" w:hAnsi="Arial" w:cs="Arial"/>
          <w:color w:val="000000"/>
          <w:sz w:val="24"/>
          <w:szCs w:val="24"/>
          <w:lang w:eastAsia="sl-SI"/>
        </w:rPr>
        <w:t xml:space="preserve">Demonstracije leta 1952 je vlada prepovedala, a študentje in podporniki so se 21. februarja kljub temu zbrali v kampusu: policija je najprej nastopila s solzivcem, v kaosu, ki je sledil, so policisti </w:t>
      </w:r>
      <w:r w:rsidRPr="00332907">
        <w:rPr>
          <w:rFonts w:ascii="Arial" w:eastAsia="Times New Roman" w:hAnsi="Arial" w:cs="Arial"/>
          <w:color w:val="000000"/>
          <w:sz w:val="24"/>
          <w:szCs w:val="24"/>
          <w:lang w:eastAsia="sl-SI"/>
        </w:rPr>
        <w:lastRenderedPageBreak/>
        <w:t xml:space="preserve">streljali v množico ter ubili več protestnikov, med njimi celo devetletnega dečka. Na prizorišču so pozneje postavili spominsko znamenje, pakistanski parlament je </w:t>
      </w:r>
      <w:proofErr w:type="spellStart"/>
      <w:r w:rsidRPr="00332907">
        <w:rPr>
          <w:rFonts w:ascii="Arial" w:eastAsia="Times New Roman" w:hAnsi="Arial" w:cs="Arial"/>
          <w:color w:val="000000"/>
          <w:sz w:val="24"/>
          <w:szCs w:val="24"/>
          <w:lang w:eastAsia="sl-SI"/>
        </w:rPr>
        <w:t>bengalščino</w:t>
      </w:r>
      <w:proofErr w:type="spellEnd"/>
      <w:r w:rsidRPr="00332907">
        <w:rPr>
          <w:rFonts w:ascii="Arial" w:eastAsia="Times New Roman" w:hAnsi="Arial" w:cs="Arial"/>
          <w:color w:val="000000"/>
          <w:sz w:val="24"/>
          <w:szCs w:val="24"/>
          <w:lang w:eastAsia="sl-SI"/>
        </w:rPr>
        <w:t xml:space="preserve"> kot uradni jezik razglasil februarja 1956.</w:t>
      </w:r>
    </w:p>
    <w:p w:rsidR="00512174" w:rsidRDefault="00512174" w:rsidP="004F31F5">
      <w:pPr>
        <w:shd w:val="clear" w:color="auto" w:fill="E7E6E6" w:themeFill="background2"/>
        <w:spacing w:after="0" w:line="276" w:lineRule="auto"/>
        <w:ind w:left="360"/>
        <w:rPr>
          <w:rFonts w:ascii="Arial" w:eastAsia="Times New Roman" w:hAnsi="Arial" w:cs="Arial"/>
          <w:b/>
          <w:bCs/>
          <w:color w:val="000000"/>
          <w:sz w:val="24"/>
          <w:szCs w:val="24"/>
          <w:lang w:eastAsia="sl-SI"/>
        </w:rPr>
      </w:pPr>
    </w:p>
    <w:p w:rsidR="00332907" w:rsidRDefault="00332907" w:rsidP="004F31F5">
      <w:pPr>
        <w:shd w:val="clear" w:color="auto" w:fill="E7E6E6" w:themeFill="background2"/>
        <w:spacing w:after="0" w:line="276" w:lineRule="auto"/>
        <w:ind w:left="360"/>
        <w:rPr>
          <w:rFonts w:ascii="Arial" w:eastAsia="Times New Roman" w:hAnsi="Arial" w:cs="Arial"/>
          <w:color w:val="000000"/>
          <w:sz w:val="24"/>
          <w:szCs w:val="24"/>
          <w:lang w:eastAsia="sl-SI"/>
        </w:rPr>
      </w:pPr>
      <w:r w:rsidRPr="00332907">
        <w:rPr>
          <w:rFonts w:ascii="Arial" w:eastAsia="Times New Roman" w:hAnsi="Arial" w:cs="Arial"/>
          <w:b/>
          <w:bCs/>
          <w:color w:val="000000"/>
          <w:sz w:val="24"/>
          <w:szCs w:val="24"/>
          <w:lang w:eastAsia="sl-SI"/>
        </w:rPr>
        <w:t>Govorci slovenščine živimo sanje prednikov</w:t>
      </w:r>
      <w:r w:rsidRPr="00332907">
        <w:rPr>
          <w:rFonts w:ascii="Arial" w:eastAsia="Times New Roman" w:hAnsi="Arial" w:cs="Arial"/>
          <w:color w:val="000000"/>
          <w:sz w:val="24"/>
          <w:szCs w:val="24"/>
          <w:lang w:eastAsia="sl-SI"/>
        </w:rPr>
        <w:br/>
      </w:r>
      <w:r w:rsidRPr="00332907">
        <w:rPr>
          <w:rFonts w:ascii="Arial" w:eastAsia="Times New Roman" w:hAnsi="Arial" w:cs="Arial"/>
          <w:color w:val="000000"/>
          <w:sz w:val="24"/>
          <w:szCs w:val="24"/>
          <w:lang w:eastAsia="sl-SI"/>
        </w:rPr>
        <w:br/>
      </w:r>
      <w:r w:rsidRPr="00332907">
        <w:rPr>
          <w:rStyle w:val="Krepko"/>
          <w:rFonts w:ascii="Arial" w:hAnsi="Arial" w:cs="Arial"/>
          <w:color w:val="000000"/>
          <w:sz w:val="24"/>
          <w:szCs w:val="24"/>
        </w:rPr>
        <w:t>Marko Jenšterle</w:t>
      </w:r>
      <w:r w:rsidRPr="00332907">
        <w:rPr>
          <w:rFonts w:ascii="Arial" w:hAnsi="Arial" w:cs="Arial"/>
          <w:color w:val="000000"/>
          <w:sz w:val="24"/>
          <w:szCs w:val="24"/>
        </w:rPr>
        <w:t>, vodja službe za slovenski jezik na ministrstvu za kulturo</w:t>
      </w:r>
      <w:r>
        <w:rPr>
          <w:rFonts w:ascii="Arial" w:hAnsi="Arial" w:cs="Arial"/>
          <w:color w:val="000000"/>
          <w:sz w:val="24"/>
          <w:szCs w:val="24"/>
        </w:rPr>
        <w:t>, pravi, da je slovenski jezik</w:t>
      </w:r>
      <w:r w:rsidRPr="00332907">
        <w:rPr>
          <w:rFonts w:ascii="Arial" w:eastAsia="Times New Roman" w:hAnsi="Arial" w:cs="Arial"/>
          <w:color w:val="000000"/>
          <w:sz w:val="24"/>
          <w:szCs w:val="24"/>
          <w:lang w:eastAsia="sl-SI"/>
        </w:rPr>
        <w:t xml:space="preserve"> živ in v nenehnem stiku z drugimi jeziki, zato mu je treba omogočiti, da se razvija na vseh ravneh, predvsem na področju znanosti pa tudi v tako posebnih oblikah, kot sta jezik ljudi z </w:t>
      </w:r>
      <w:proofErr w:type="spellStart"/>
      <w:r w:rsidRPr="00332907">
        <w:rPr>
          <w:rFonts w:ascii="Arial" w:eastAsia="Times New Roman" w:hAnsi="Arial" w:cs="Arial"/>
          <w:color w:val="000000"/>
          <w:sz w:val="24"/>
          <w:szCs w:val="24"/>
          <w:lang w:eastAsia="sl-SI"/>
        </w:rPr>
        <w:t>gluhoslepoto</w:t>
      </w:r>
      <w:proofErr w:type="spellEnd"/>
      <w:r w:rsidRPr="00332907">
        <w:rPr>
          <w:rFonts w:ascii="Arial" w:eastAsia="Times New Roman" w:hAnsi="Arial" w:cs="Arial"/>
          <w:color w:val="000000"/>
          <w:sz w:val="24"/>
          <w:szCs w:val="24"/>
          <w:lang w:eastAsia="sl-SI"/>
        </w:rPr>
        <w:t xml:space="preserve"> ali znakovni jezik, ki je jezik gluhih in naglušnih.</w:t>
      </w:r>
      <w:r w:rsidRPr="00332907">
        <w:rPr>
          <w:rFonts w:ascii="Arial" w:eastAsia="Times New Roman" w:hAnsi="Arial" w:cs="Arial"/>
          <w:color w:val="000000"/>
          <w:sz w:val="24"/>
          <w:szCs w:val="24"/>
          <w:lang w:eastAsia="sl-SI"/>
        </w:rPr>
        <w:br/>
      </w:r>
      <w:r w:rsidRPr="00332907">
        <w:rPr>
          <w:rFonts w:ascii="Arial" w:eastAsia="Times New Roman" w:hAnsi="Arial" w:cs="Arial"/>
          <w:color w:val="000000"/>
          <w:sz w:val="24"/>
          <w:szCs w:val="24"/>
          <w:lang w:eastAsia="sl-SI"/>
        </w:rPr>
        <w:br/>
      </w:r>
      <w:proofErr w:type="spellStart"/>
      <w:r w:rsidRPr="00332907">
        <w:rPr>
          <w:rFonts w:ascii="Arial" w:eastAsia="Times New Roman" w:hAnsi="Arial" w:cs="Arial"/>
          <w:b/>
          <w:bCs/>
          <w:color w:val="000000"/>
          <w:sz w:val="24"/>
          <w:szCs w:val="24"/>
          <w:lang w:eastAsia="sl-SI"/>
        </w:rPr>
        <w:t>Kozma</w:t>
      </w:r>
      <w:proofErr w:type="spellEnd"/>
      <w:r w:rsidRPr="00332907">
        <w:rPr>
          <w:rFonts w:ascii="Arial" w:eastAsia="Times New Roman" w:hAnsi="Arial" w:cs="Arial"/>
          <w:b/>
          <w:bCs/>
          <w:color w:val="000000"/>
          <w:sz w:val="24"/>
          <w:szCs w:val="24"/>
          <w:lang w:eastAsia="sl-SI"/>
        </w:rPr>
        <w:t xml:space="preserve"> Ahačič</w:t>
      </w:r>
      <w:r w:rsidRPr="00332907">
        <w:rPr>
          <w:rFonts w:ascii="Arial" w:eastAsia="Times New Roman" w:hAnsi="Arial" w:cs="Arial"/>
          <w:color w:val="000000"/>
          <w:sz w:val="24"/>
          <w:szCs w:val="24"/>
          <w:lang w:eastAsia="sl-SI"/>
        </w:rPr>
        <w:t>, predstojnik Inštituta za slovenski jezik Frana Ramovša ZRC SAZU, je dodal, da se velja ob dnevu maternih jezikov spomniti, »da so za slovenščino naši predniki stoletja sanjali o položaju, kakršnega ima danes. Mi danes živimo njihove sanje, pa se tega sploh nočemo zavedati, kaj šele, da bi v tem kontekstu kaj naredili. Raje ohranjamo stare vzorce obupavanja nad našim jezikom in njegovo usodo, ki jih pomešamo s patetičnim ter vsebinsko praznim zavzemanjem zanj na proslavah in v javnih izjavah. Kakor da se ne bi znali sprijazniti s tem, da smo v najlepšem času za slovenščino. V času, ko bi lahko naredili več in hkrati v jeziku naposled tudi uživali.«</w:t>
      </w:r>
    </w:p>
    <w:p w:rsidR="00332907" w:rsidRDefault="00332907" w:rsidP="004F31F5">
      <w:pPr>
        <w:shd w:val="clear" w:color="auto" w:fill="E7E6E6" w:themeFill="background2"/>
        <w:spacing w:after="0" w:line="276" w:lineRule="auto"/>
        <w:ind w:left="360"/>
        <w:rPr>
          <w:rFonts w:ascii="Arial" w:eastAsia="Times New Roman" w:hAnsi="Arial" w:cs="Arial"/>
          <w:color w:val="000000"/>
          <w:sz w:val="24"/>
          <w:szCs w:val="24"/>
          <w:lang w:eastAsia="sl-SI"/>
        </w:rPr>
      </w:pPr>
    </w:p>
    <w:p w:rsidR="00332907" w:rsidRDefault="00332907" w:rsidP="004F31F5">
      <w:pPr>
        <w:shd w:val="clear" w:color="auto" w:fill="E7E6E6" w:themeFill="background2"/>
        <w:spacing w:after="0" w:line="276" w:lineRule="auto"/>
        <w:ind w:left="360"/>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Igor Bratož, Delo, 21. 2. 2020, spletni vir: </w:t>
      </w:r>
      <w:hyperlink r:id="rId6" w:history="1">
        <w:r w:rsidRPr="00847510">
          <w:rPr>
            <w:rStyle w:val="Hiperpovezava"/>
            <w:rFonts w:ascii="Arial" w:eastAsia="Times New Roman" w:hAnsi="Arial" w:cs="Arial"/>
            <w:sz w:val="24"/>
            <w:szCs w:val="24"/>
            <w:lang w:eastAsia="sl-SI"/>
          </w:rPr>
          <w:t>https://www.delo.si/kultura/razno/smo-v-najlepsem-casu-za-slovenscino/</w:t>
        </w:r>
      </w:hyperlink>
      <w:r>
        <w:rPr>
          <w:rFonts w:ascii="Arial" w:eastAsia="Times New Roman" w:hAnsi="Arial" w:cs="Arial"/>
          <w:color w:val="000000"/>
          <w:sz w:val="24"/>
          <w:szCs w:val="24"/>
          <w:lang w:eastAsia="sl-SI"/>
        </w:rPr>
        <w:t>, dostopno 16. 11. 2020.</w:t>
      </w:r>
    </w:p>
    <w:p w:rsidR="004F31F5" w:rsidRDefault="004F31F5" w:rsidP="004F31F5">
      <w:pPr>
        <w:shd w:val="clear" w:color="auto" w:fill="E7E6E6" w:themeFill="background2"/>
        <w:spacing w:after="0" w:line="276" w:lineRule="auto"/>
        <w:ind w:left="360"/>
        <w:rPr>
          <w:rFonts w:ascii="Arial" w:eastAsia="Times New Roman" w:hAnsi="Arial" w:cs="Arial"/>
          <w:color w:val="000000"/>
          <w:sz w:val="24"/>
          <w:szCs w:val="24"/>
          <w:lang w:eastAsia="sl-SI"/>
        </w:rPr>
      </w:pPr>
    </w:p>
    <w:p w:rsidR="00332907" w:rsidRDefault="00332907" w:rsidP="00332907">
      <w:pPr>
        <w:spacing w:after="0" w:line="276" w:lineRule="auto"/>
        <w:ind w:left="360"/>
        <w:rPr>
          <w:rFonts w:ascii="Arial" w:eastAsia="Times New Roman" w:hAnsi="Arial" w:cs="Arial"/>
          <w:color w:val="000000"/>
          <w:sz w:val="24"/>
          <w:szCs w:val="24"/>
          <w:lang w:eastAsia="sl-SI"/>
        </w:rPr>
      </w:pPr>
    </w:p>
    <w:p w:rsidR="00332907" w:rsidRDefault="00332907" w:rsidP="00332907">
      <w:pPr>
        <w:spacing w:after="0" w:line="360" w:lineRule="auto"/>
        <w:ind w:left="360"/>
        <w:rPr>
          <w:rFonts w:ascii="Arial" w:eastAsia="Times New Roman" w:hAnsi="Arial" w:cs="Arial"/>
          <w:color w:val="000000"/>
          <w:sz w:val="24"/>
          <w:szCs w:val="24"/>
          <w:lang w:eastAsia="sl-SI"/>
        </w:rPr>
      </w:pPr>
    </w:p>
    <w:p w:rsidR="00332907" w:rsidRDefault="00332907" w:rsidP="00332907">
      <w:pPr>
        <w:pStyle w:val="Odstavekseznama"/>
        <w:numPr>
          <w:ilvl w:val="0"/>
          <w:numId w:val="3"/>
        </w:numPr>
        <w:spacing w:after="0" w:line="360" w:lineRule="auto"/>
        <w:rPr>
          <w:rFonts w:ascii="Arial" w:eastAsia="Times New Roman" w:hAnsi="Arial" w:cs="Arial"/>
          <w:color w:val="000000"/>
          <w:sz w:val="24"/>
          <w:szCs w:val="24"/>
          <w:lang w:eastAsia="sl-SI"/>
        </w:rPr>
      </w:pPr>
      <w:r w:rsidRPr="005E2830">
        <w:rPr>
          <w:rFonts w:ascii="Arial" w:eastAsia="Times New Roman" w:hAnsi="Arial" w:cs="Arial"/>
          <w:b/>
          <w:color w:val="000000"/>
          <w:sz w:val="24"/>
          <w:szCs w:val="24"/>
          <w:lang w:eastAsia="sl-SI"/>
        </w:rPr>
        <w:t>Kdo je avtor besedila?</w:t>
      </w:r>
      <w:r>
        <w:rPr>
          <w:rFonts w:ascii="Arial" w:eastAsia="Times New Roman" w:hAnsi="Arial" w:cs="Arial"/>
          <w:color w:val="000000"/>
          <w:sz w:val="24"/>
          <w:szCs w:val="24"/>
          <w:lang w:eastAsia="sl-SI"/>
        </w:rPr>
        <w:t xml:space="preserve"> __________________________________________</w:t>
      </w:r>
    </w:p>
    <w:p w:rsidR="00332907" w:rsidRDefault="00332907" w:rsidP="00332907">
      <w:pPr>
        <w:pStyle w:val="Odstavekseznama"/>
        <w:numPr>
          <w:ilvl w:val="0"/>
          <w:numId w:val="3"/>
        </w:numPr>
        <w:spacing w:after="0" w:line="360" w:lineRule="auto"/>
        <w:rPr>
          <w:rFonts w:ascii="Arial" w:eastAsia="Times New Roman" w:hAnsi="Arial" w:cs="Arial"/>
          <w:color w:val="000000"/>
          <w:sz w:val="24"/>
          <w:szCs w:val="24"/>
          <w:lang w:eastAsia="sl-SI"/>
        </w:rPr>
      </w:pPr>
      <w:r w:rsidRPr="005E2830">
        <w:rPr>
          <w:rFonts w:ascii="Arial" w:eastAsia="Times New Roman" w:hAnsi="Arial" w:cs="Arial"/>
          <w:b/>
          <w:color w:val="000000"/>
          <w:sz w:val="24"/>
          <w:szCs w:val="24"/>
          <w:lang w:eastAsia="sl-SI"/>
        </w:rPr>
        <w:t>Kdaj je bilo besedilo objavljeno?</w:t>
      </w:r>
      <w:r>
        <w:rPr>
          <w:rFonts w:ascii="Arial" w:eastAsia="Times New Roman" w:hAnsi="Arial" w:cs="Arial"/>
          <w:color w:val="000000"/>
          <w:sz w:val="24"/>
          <w:szCs w:val="24"/>
          <w:lang w:eastAsia="sl-SI"/>
        </w:rPr>
        <w:t xml:space="preserve"> __________________________________</w:t>
      </w:r>
    </w:p>
    <w:p w:rsidR="00332907" w:rsidRDefault="00332907" w:rsidP="00332907">
      <w:pPr>
        <w:pStyle w:val="Odstavekseznama"/>
        <w:numPr>
          <w:ilvl w:val="0"/>
          <w:numId w:val="3"/>
        </w:numPr>
        <w:spacing w:after="0" w:line="360" w:lineRule="auto"/>
        <w:rPr>
          <w:rFonts w:ascii="Arial" w:eastAsia="Times New Roman" w:hAnsi="Arial" w:cs="Arial"/>
          <w:color w:val="000000"/>
          <w:sz w:val="24"/>
          <w:szCs w:val="24"/>
          <w:lang w:eastAsia="sl-SI"/>
        </w:rPr>
      </w:pPr>
      <w:r w:rsidRPr="005E2830">
        <w:rPr>
          <w:rFonts w:ascii="Arial" w:eastAsia="Times New Roman" w:hAnsi="Arial" w:cs="Arial"/>
          <w:b/>
          <w:color w:val="000000"/>
          <w:sz w:val="24"/>
          <w:szCs w:val="24"/>
          <w:lang w:eastAsia="sl-SI"/>
        </w:rPr>
        <w:t>Kje je bilo besedilo objavljeno?</w:t>
      </w:r>
      <w:r>
        <w:rPr>
          <w:rFonts w:ascii="Arial" w:eastAsia="Times New Roman" w:hAnsi="Arial" w:cs="Arial"/>
          <w:color w:val="000000"/>
          <w:sz w:val="24"/>
          <w:szCs w:val="24"/>
          <w:lang w:eastAsia="sl-SI"/>
        </w:rPr>
        <w:t xml:space="preserve"> ___________________________________</w:t>
      </w:r>
    </w:p>
    <w:p w:rsidR="00332907" w:rsidRDefault="00332907" w:rsidP="00332907">
      <w:pPr>
        <w:pStyle w:val="Odstavekseznama"/>
        <w:numPr>
          <w:ilvl w:val="0"/>
          <w:numId w:val="3"/>
        </w:numPr>
        <w:spacing w:after="0" w:line="360" w:lineRule="auto"/>
        <w:rPr>
          <w:rFonts w:ascii="Arial" w:eastAsia="Times New Roman" w:hAnsi="Arial" w:cs="Arial"/>
          <w:color w:val="000000"/>
          <w:sz w:val="24"/>
          <w:szCs w:val="24"/>
          <w:lang w:eastAsia="sl-SI"/>
        </w:rPr>
      </w:pPr>
      <w:r w:rsidRPr="005E2830">
        <w:rPr>
          <w:rFonts w:ascii="Arial" w:eastAsia="Times New Roman" w:hAnsi="Arial" w:cs="Arial"/>
          <w:b/>
          <w:color w:val="000000"/>
          <w:sz w:val="24"/>
          <w:szCs w:val="24"/>
          <w:lang w:eastAsia="sl-SI"/>
        </w:rPr>
        <w:t>Komu je besedilo namenjeno?</w:t>
      </w:r>
      <w:r>
        <w:rPr>
          <w:rFonts w:ascii="Arial" w:eastAsia="Times New Roman" w:hAnsi="Arial" w:cs="Arial"/>
          <w:color w:val="000000"/>
          <w:sz w:val="24"/>
          <w:szCs w:val="24"/>
          <w:lang w:eastAsia="sl-SI"/>
        </w:rPr>
        <w:t xml:space="preserve"> ____________________________________</w:t>
      </w:r>
    </w:p>
    <w:p w:rsidR="00332907" w:rsidRDefault="00332907" w:rsidP="00332907">
      <w:pPr>
        <w:pStyle w:val="Odstavekseznama"/>
        <w:numPr>
          <w:ilvl w:val="0"/>
          <w:numId w:val="3"/>
        </w:numPr>
        <w:spacing w:after="0" w:line="360" w:lineRule="auto"/>
        <w:rPr>
          <w:rFonts w:ascii="Arial" w:eastAsia="Times New Roman" w:hAnsi="Arial" w:cs="Arial"/>
          <w:color w:val="000000"/>
          <w:sz w:val="24"/>
          <w:szCs w:val="24"/>
          <w:lang w:eastAsia="sl-SI"/>
        </w:rPr>
      </w:pPr>
      <w:r w:rsidRPr="005E2830">
        <w:rPr>
          <w:rFonts w:ascii="Arial" w:eastAsia="Times New Roman" w:hAnsi="Arial" w:cs="Arial"/>
          <w:b/>
          <w:color w:val="000000"/>
          <w:sz w:val="24"/>
          <w:szCs w:val="24"/>
          <w:lang w:eastAsia="sl-SI"/>
        </w:rPr>
        <w:t>O čem besedilo govori?</w:t>
      </w:r>
      <w:r>
        <w:rPr>
          <w:rFonts w:ascii="Arial" w:eastAsia="Times New Roman" w:hAnsi="Arial" w:cs="Arial"/>
          <w:color w:val="000000"/>
          <w:sz w:val="24"/>
          <w:szCs w:val="24"/>
          <w:lang w:eastAsia="sl-SI"/>
        </w:rPr>
        <w:t xml:space="preserve"> _________________________________________</w:t>
      </w:r>
    </w:p>
    <w:p w:rsidR="00332907" w:rsidRPr="005E2830" w:rsidRDefault="00332907" w:rsidP="00332907">
      <w:pPr>
        <w:pStyle w:val="Odstavekseznama"/>
        <w:numPr>
          <w:ilvl w:val="0"/>
          <w:numId w:val="3"/>
        </w:numPr>
        <w:spacing w:after="0" w:line="360" w:lineRule="auto"/>
        <w:rPr>
          <w:rFonts w:ascii="Arial" w:eastAsia="Times New Roman" w:hAnsi="Arial" w:cs="Arial"/>
          <w:b/>
          <w:color w:val="000000"/>
          <w:sz w:val="24"/>
          <w:szCs w:val="24"/>
          <w:lang w:eastAsia="sl-SI"/>
        </w:rPr>
      </w:pPr>
      <w:r>
        <w:rPr>
          <w:rFonts w:ascii="Arial" w:eastAsia="Times New Roman" w:hAnsi="Arial" w:cs="Arial"/>
          <w:color w:val="000000"/>
          <w:sz w:val="24"/>
          <w:szCs w:val="24"/>
          <w:lang w:eastAsia="sl-SI"/>
        </w:rPr>
        <w:t xml:space="preserve">Ali lahko iz spletnega </w:t>
      </w:r>
      <w:r w:rsidR="00A532DF">
        <w:rPr>
          <w:rFonts w:ascii="Arial" w:eastAsia="Times New Roman" w:hAnsi="Arial" w:cs="Arial"/>
          <w:color w:val="000000"/>
          <w:sz w:val="24"/>
          <w:szCs w:val="24"/>
          <w:lang w:eastAsia="sl-SI"/>
        </w:rPr>
        <w:t>vira</w:t>
      </w:r>
      <w:r>
        <w:rPr>
          <w:rFonts w:ascii="Arial" w:eastAsia="Times New Roman" w:hAnsi="Arial" w:cs="Arial"/>
          <w:color w:val="000000"/>
          <w:sz w:val="24"/>
          <w:szCs w:val="24"/>
          <w:lang w:eastAsia="sl-SI"/>
        </w:rPr>
        <w:t xml:space="preserve"> članka razbereš, </w:t>
      </w:r>
      <w:r w:rsidRPr="005E2830">
        <w:rPr>
          <w:rFonts w:ascii="Arial" w:eastAsia="Times New Roman" w:hAnsi="Arial" w:cs="Arial"/>
          <w:b/>
          <w:color w:val="000000"/>
          <w:sz w:val="24"/>
          <w:szCs w:val="24"/>
          <w:lang w:eastAsia="sl-SI"/>
        </w:rPr>
        <w:t>v kateri rubriki si lahko preberemo celoten članek?</w:t>
      </w:r>
    </w:p>
    <w:p w:rsidR="00332907" w:rsidRDefault="00332907" w:rsidP="00332907">
      <w:pPr>
        <w:spacing w:after="0" w:line="360" w:lineRule="auto"/>
        <w:ind w:left="1416"/>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DA</w:t>
      </w:r>
      <w:r>
        <w:rPr>
          <w:rFonts w:ascii="Arial" w:eastAsia="Times New Roman" w:hAnsi="Arial" w:cs="Arial"/>
          <w:color w:val="000000"/>
          <w:sz w:val="24"/>
          <w:szCs w:val="24"/>
          <w:lang w:eastAsia="sl-SI"/>
        </w:rPr>
        <w:tab/>
      </w:r>
      <w:r>
        <w:rPr>
          <w:rFonts w:ascii="Arial" w:eastAsia="Times New Roman" w:hAnsi="Arial" w:cs="Arial"/>
          <w:color w:val="000000"/>
          <w:sz w:val="24"/>
          <w:szCs w:val="24"/>
          <w:lang w:eastAsia="sl-SI"/>
        </w:rPr>
        <w:tab/>
      </w:r>
      <w:r>
        <w:rPr>
          <w:rFonts w:ascii="Arial" w:eastAsia="Times New Roman" w:hAnsi="Arial" w:cs="Arial"/>
          <w:color w:val="000000"/>
          <w:sz w:val="24"/>
          <w:szCs w:val="24"/>
          <w:lang w:eastAsia="sl-SI"/>
        </w:rPr>
        <w:tab/>
      </w:r>
      <w:r>
        <w:rPr>
          <w:rFonts w:ascii="Arial" w:eastAsia="Times New Roman" w:hAnsi="Arial" w:cs="Arial"/>
          <w:color w:val="000000"/>
          <w:sz w:val="24"/>
          <w:szCs w:val="24"/>
          <w:lang w:eastAsia="sl-SI"/>
        </w:rPr>
        <w:tab/>
      </w:r>
      <w:r>
        <w:rPr>
          <w:rFonts w:ascii="Arial" w:eastAsia="Times New Roman" w:hAnsi="Arial" w:cs="Arial"/>
          <w:color w:val="000000"/>
          <w:sz w:val="24"/>
          <w:szCs w:val="24"/>
          <w:lang w:eastAsia="sl-SI"/>
        </w:rPr>
        <w:tab/>
        <w:t>NE</w:t>
      </w:r>
    </w:p>
    <w:p w:rsidR="00332907" w:rsidRDefault="00332907" w:rsidP="00332907">
      <w:pPr>
        <w:spacing w:after="0" w:line="360" w:lineRule="auto"/>
        <w:rPr>
          <w:rFonts w:ascii="Arial" w:eastAsia="Times New Roman" w:hAnsi="Arial" w:cs="Arial"/>
          <w:color w:val="000000"/>
          <w:sz w:val="24"/>
          <w:szCs w:val="24"/>
          <w:lang w:eastAsia="sl-SI"/>
        </w:rPr>
      </w:pPr>
    </w:p>
    <w:p w:rsidR="00332907" w:rsidRDefault="00332907" w:rsidP="00332907">
      <w:pPr>
        <w:spacing w:after="0" w:line="360"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Utemeljitev: __________________________________________________________</w:t>
      </w:r>
    </w:p>
    <w:p w:rsidR="00332907" w:rsidRDefault="00332907" w:rsidP="00332907">
      <w:pPr>
        <w:spacing w:after="0" w:line="360" w:lineRule="auto"/>
        <w:rPr>
          <w:rFonts w:ascii="Arial" w:eastAsia="Times New Roman" w:hAnsi="Arial" w:cs="Arial"/>
          <w:color w:val="000000"/>
          <w:sz w:val="24"/>
          <w:szCs w:val="24"/>
          <w:lang w:eastAsia="sl-SI"/>
        </w:rPr>
      </w:pPr>
    </w:p>
    <w:p w:rsidR="00332907" w:rsidRDefault="00332907" w:rsidP="00332907">
      <w:pPr>
        <w:pStyle w:val="Odstavekseznama"/>
        <w:numPr>
          <w:ilvl w:val="0"/>
          <w:numId w:val="3"/>
        </w:numPr>
        <w:spacing w:after="0" w:line="360"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Najbrž si že slišal, da v koledarju več ni dneva brez dneva, kar pomeni, da je za vsak dan v letu določen kakšen poseben dan, ko kaj praznujemo. V članku </w:t>
      </w:r>
      <w:r>
        <w:rPr>
          <w:rFonts w:ascii="Arial" w:eastAsia="Times New Roman" w:hAnsi="Arial" w:cs="Arial"/>
          <w:color w:val="000000"/>
          <w:sz w:val="24"/>
          <w:szCs w:val="24"/>
          <w:lang w:eastAsia="sl-SI"/>
        </w:rPr>
        <w:lastRenderedPageBreak/>
        <w:t xml:space="preserve">je naštetih kar nekaj </w:t>
      </w:r>
      <w:proofErr w:type="spellStart"/>
      <w:r>
        <w:rPr>
          <w:rFonts w:ascii="Arial" w:eastAsia="Times New Roman" w:hAnsi="Arial" w:cs="Arial"/>
          <w:color w:val="000000"/>
          <w:sz w:val="24"/>
          <w:szCs w:val="24"/>
          <w:lang w:eastAsia="sl-SI"/>
        </w:rPr>
        <w:t>dnevov</w:t>
      </w:r>
      <w:proofErr w:type="spellEnd"/>
      <w:r>
        <w:rPr>
          <w:rFonts w:ascii="Arial" w:eastAsia="Times New Roman" w:hAnsi="Arial" w:cs="Arial"/>
          <w:color w:val="000000"/>
          <w:sz w:val="24"/>
          <w:szCs w:val="24"/>
          <w:lang w:eastAsia="sl-SI"/>
        </w:rPr>
        <w:t xml:space="preserve">, le pri dveh dnevih pa je natančno določeno, od katerega leta naprej ga praznujemo. </w:t>
      </w:r>
      <w:r w:rsidRPr="001B2F7D">
        <w:rPr>
          <w:rFonts w:ascii="Arial" w:eastAsia="Times New Roman" w:hAnsi="Arial" w:cs="Arial"/>
          <w:b/>
          <w:color w:val="000000"/>
          <w:sz w:val="24"/>
          <w:szCs w:val="24"/>
          <w:lang w:eastAsia="sl-SI"/>
        </w:rPr>
        <w:t>Dopiši letnici k spodnjima dnevoma.</w:t>
      </w:r>
    </w:p>
    <w:p w:rsidR="000F2C64" w:rsidRDefault="000F2C64" w:rsidP="00332907">
      <w:pPr>
        <w:spacing w:after="0" w:line="360" w:lineRule="auto"/>
        <w:rPr>
          <w:rFonts w:ascii="Arial" w:eastAsia="Times New Roman" w:hAnsi="Arial" w:cs="Arial"/>
          <w:color w:val="000000"/>
          <w:sz w:val="24"/>
          <w:szCs w:val="24"/>
          <w:lang w:eastAsia="sl-SI"/>
        </w:rPr>
      </w:pPr>
    </w:p>
    <w:p w:rsidR="005E3AE7" w:rsidRDefault="00332907" w:rsidP="00332907">
      <w:pPr>
        <w:spacing w:after="0" w:line="360"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Dan izobraževanja:_____________________ </w:t>
      </w:r>
    </w:p>
    <w:p w:rsidR="00332907" w:rsidRDefault="00332907" w:rsidP="00332907">
      <w:pPr>
        <w:spacing w:after="0" w:line="360"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Dan maternega jezika:____________</w:t>
      </w:r>
      <w:r w:rsidR="005E3AE7">
        <w:rPr>
          <w:rFonts w:ascii="Arial" w:eastAsia="Times New Roman" w:hAnsi="Arial" w:cs="Arial"/>
          <w:color w:val="000000"/>
          <w:sz w:val="24"/>
          <w:szCs w:val="24"/>
          <w:lang w:eastAsia="sl-SI"/>
        </w:rPr>
        <w:t>________</w:t>
      </w:r>
      <w:r>
        <w:rPr>
          <w:rFonts w:ascii="Arial" w:eastAsia="Times New Roman" w:hAnsi="Arial" w:cs="Arial"/>
          <w:color w:val="000000"/>
          <w:sz w:val="24"/>
          <w:szCs w:val="24"/>
          <w:lang w:eastAsia="sl-SI"/>
        </w:rPr>
        <w:t>_</w:t>
      </w:r>
    </w:p>
    <w:p w:rsidR="00332907" w:rsidRDefault="00332907" w:rsidP="00332907">
      <w:pPr>
        <w:spacing w:after="0" w:line="360" w:lineRule="auto"/>
        <w:rPr>
          <w:rFonts w:ascii="Arial" w:eastAsia="Times New Roman" w:hAnsi="Arial" w:cs="Arial"/>
          <w:color w:val="000000"/>
          <w:sz w:val="24"/>
          <w:szCs w:val="24"/>
          <w:lang w:eastAsia="sl-SI"/>
        </w:rPr>
      </w:pPr>
    </w:p>
    <w:p w:rsidR="00332907" w:rsidRDefault="00332907" w:rsidP="00332907">
      <w:pPr>
        <w:pStyle w:val="Odstavekseznama"/>
        <w:numPr>
          <w:ilvl w:val="0"/>
          <w:numId w:val="3"/>
        </w:numPr>
        <w:spacing w:after="0" w:line="360" w:lineRule="auto"/>
        <w:rPr>
          <w:rFonts w:ascii="Arial" w:eastAsia="Times New Roman" w:hAnsi="Arial" w:cs="Arial"/>
          <w:color w:val="000000"/>
          <w:sz w:val="24"/>
          <w:szCs w:val="24"/>
          <w:lang w:eastAsia="sl-SI"/>
        </w:rPr>
      </w:pPr>
      <w:r w:rsidRPr="001B2F7D">
        <w:rPr>
          <w:rFonts w:ascii="Arial" w:eastAsia="Times New Roman" w:hAnsi="Arial" w:cs="Arial"/>
          <w:b/>
          <w:color w:val="000000"/>
          <w:sz w:val="24"/>
          <w:szCs w:val="24"/>
          <w:lang w:eastAsia="sl-SI"/>
        </w:rPr>
        <w:t>Ali so vsi materni jeziki hkrati tudi državni jeziki?</w:t>
      </w:r>
      <w:r>
        <w:rPr>
          <w:rFonts w:ascii="Arial" w:eastAsia="Times New Roman" w:hAnsi="Arial" w:cs="Arial"/>
          <w:color w:val="000000"/>
          <w:sz w:val="24"/>
          <w:szCs w:val="24"/>
          <w:lang w:eastAsia="sl-SI"/>
        </w:rPr>
        <w:t xml:space="preserve"> Svoj odgovor utemelji.</w:t>
      </w:r>
    </w:p>
    <w:p w:rsidR="00332907" w:rsidRDefault="00332907" w:rsidP="00332907">
      <w:pPr>
        <w:spacing w:after="0" w:line="360" w:lineRule="auto"/>
        <w:ind w:left="720" w:firstLine="696"/>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DA</w:t>
      </w:r>
      <w:r>
        <w:rPr>
          <w:rFonts w:ascii="Arial" w:eastAsia="Times New Roman" w:hAnsi="Arial" w:cs="Arial"/>
          <w:color w:val="000000"/>
          <w:sz w:val="24"/>
          <w:szCs w:val="24"/>
          <w:lang w:eastAsia="sl-SI"/>
        </w:rPr>
        <w:tab/>
      </w:r>
      <w:r>
        <w:rPr>
          <w:rFonts w:ascii="Arial" w:eastAsia="Times New Roman" w:hAnsi="Arial" w:cs="Arial"/>
          <w:color w:val="000000"/>
          <w:sz w:val="24"/>
          <w:szCs w:val="24"/>
          <w:lang w:eastAsia="sl-SI"/>
        </w:rPr>
        <w:tab/>
      </w:r>
      <w:r>
        <w:rPr>
          <w:rFonts w:ascii="Arial" w:eastAsia="Times New Roman" w:hAnsi="Arial" w:cs="Arial"/>
          <w:color w:val="000000"/>
          <w:sz w:val="24"/>
          <w:szCs w:val="24"/>
          <w:lang w:eastAsia="sl-SI"/>
        </w:rPr>
        <w:tab/>
      </w:r>
      <w:r>
        <w:rPr>
          <w:rFonts w:ascii="Arial" w:eastAsia="Times New Roman" w:hAnsi="Arial" w:cs="Arial"/>
          <w:color w:val="000000"/>
          <w:sz w:val="24"/>
          <w:szCs w:val="24"/>
          <w:lang w:eastAsia="sl-SI"/>
        </w:rPr>
        <w:tab/>
        <w:t>NE</w:t>
      </w:r>
    </w:p>
    <w:p w:rsidR="00332907" w:rsidRDefault="00332907" w:rsidP="00332907">
      <w:pPr>
        <w:spacing w:after="0" w:line="360" w:lineRule="auto"/>
        <w:rPr>
          <w:rFonts w:ascii="Arial" w:eastAsia="Times New Roman" w:hAnsi="Arial" w:cs="Arial"/>
          <w:color w:val="000000"/>
          <w:sz w:val="24"/>
          <w:szCs w:val="24"/>
          <w:lang w:eastAsia="sl-SI"/>
        </w:rPr>
      </w:pPr>
    </w:p>
    <w:p w:rsidR="00332907" w:rsidRDefault="00332907" w:rsidP="00332907">
      <w:pPr>
        <w:spacing w:after="0" w:line="360"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Utemeljitev: __________________________________________________________</w:t>
      </w:r>
    </w:p>
    <w:p w:rsidR="005E3AE7" w:rsidRDefault="005E3AE7" w:rsidP="00332907">
      <w:pPr>
        <w:spacing w:after="0" w:line="360" w:lineRule="auto"/>
        <w:rPr>
          <w:rFonts w:ascii="Arial" w:eastAsia="Times New Roman" w:hAnsi="Arial" w:cs="Arial"/>
          <w:color w:val="000000"/>
          <w:sz w:val="24"/>
          <w:szCs w:val="24"/>
          <w:lang w:eastAsia="sl-SI"/>
        </w:rPr>
      </w:pPr>
    </w:p>
    <w:p w:rsidR="00A532DF" w:rsidRDefault="001B2F7D" w:rsidP="00A532DF">
      <w:pPr>
        <w:pStyle w:val="Odstavekseznama"/>
        <w:numPr>
          <w:ilvl w:val="0"/>
          <w:numId w:val="3"/>
        </w:numPr>
        <w:spacing w:after="0" w:line="360"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 </w:t>
      </w:r>
      <w:r w:rsidRPr="001B2F7D">
        <w:rPr>
          <w:rFonts w:ascii="Arial" w:eastAsia="Times New Roman" w:hAnsi="Arial" w:cs="Arial"/>
          <w:b/>
          <w:color w:val="000000"/>
          <w:sz w:val="24"/>
          <w:szCs w:val="24"/>
          <w:lang w:eastAsia="sl-SI"/>
        </w:rPr>
        <w:t>Med katere</w:t>
      </w:r>
      <w:r w:rsidR="00A532DF" w:rsidRPr="001B2F7D">
        <w:rPr>
          <w:rFonts w:ascii="Arial" w:eastAsia="Times New Roman" w:hAnsi="Arial" w:cs="Arial"/>
          <w:b/>
          <w:color w:val="000000"/>
          <w:sz w:val="24"/>
          <w:szCs w:val="24"/>
          <w:lang w:eastAsia="sl-SI"/>
        </w:rPr>
        <w:t xml:space="preserve"> besede uvrščamo besede</w:t>
      </w:r>
      <w:r w:rsidR="00A532DF">
        <w:rPr>
          <w:rFonts w:ascii="Arial" w:eastAsia="Times New Roman" w:hAnsi="Arial" w:cs="Arial"/>
          <w:color w:val="000000"/>
          <w:sz w:val="24"/>
          <w:szCs w:val="24"/>
          <w:lang w:eastAsia="sl-SI"/>
        </w:rPr>
        <w:t xml:space="preserve"> </w:t>
      </w:r>
      <w:r w:rsidR="00A532DF" w:rsidRPr="001B2F7D">
        <w:rPr>
          <w:rFonts w:ascii="Arial" w:eastAsia="Times New Roman" w:hAnsi="Arial" w:cs="Arial"/>
          <w:i/>
          <w:color w:val="000000"/>
          <w:sz w:val="24"/>
          <w:szCs w:val="24"/>
          <w:lang w:eastAsia="sl-SI"/>
        </w:rPr>
        <w:t>nacionalen, formalen, resolucija, protest, demonstracija, kampus, kaos, kontekst</w:t>
      </w:r>
      <w:r>
        <w:rPr>
          <w:rFonts w:ascii="Arial" w:eastAsia="Times New Roman" w:hAnsi="Arial" w:cs="Arial"/>
          <w:i/>
          <w:color w:val="000000"/>
          <w:sz w:val="24"/>
          <w:szCs w:val="24"/>
          <w:lang w:eastAsia="sl-SI"/>
        </w:rPr>
        <w:t xml:space="preserve"> </w:t>
      </w:r>
      <w:r w:rsidRPr="001B2F7D">
        <w:rPr>
          <w:rFonts w:ascii="Arial" w:eastAsia="Times New Roman" w:hAnsi="Arial" w:cs="Arial"/>
          <w:b/>
          <w:color w:val="000000"/>
          <w:sz w:val="24"/>
          <w:szCs w:val="24"/>
          <w:lang w:eastAsia="sl-SI"/>
        </w:rPr>
        <w:t>glede na izvor</w:t>
      </w:r>
      <w:r w:rsidR="00A532DF" w:rsidRPr="001B2F7D">
        <w:rPr>
          <w:rFonts w:ascii="Arial" w:eastAsia="Times New Roman" w:hAnsi="Arial" w:cs="Arial"/>
          <w:b/>
          <w:color w:val="000000"/>
          <w:sz w:val="24"/>
          <w:szCs w:val="24"/>
          <w:lang w:eastAsia="sl-SI"/>
        </w:rPr>
        <w:t xml:space="preserve">? </w:t>
      </w:r>
      <w:r w:rsidR="00A532DF">
        <w:rPr>
          <w:rFonts w:ascii="Arial" w:eastAsia="Times New Roman" w:hAnsi="Arial" w:cs="Arial"/>
          <w:color w:val="000000"/>
          <w:sz w:val="24"/>
          <w:szCs w:val="24"/>
          <w:lang w:eastAsia="sl-SI"/>
        </w:rPr>
        <w:t>_________________</w:t>
      </w:r>
      <w:r>
        <w:rPr>
          <w:rFonts w:ascii="Arial" w:eastAsia="Times New Roman" w:hAnsi="Arial" w:cs="Arial"/>
          <w:color w:val="000000"/>
          <w:sz w:val="24"/>
          <w:szCs w:val="24"/>
          <w:lang w:eastAsia="sl-SI"/>
        </w:rPr>
        <w:t>_____________________</w:t>
      </w:r>
    </w:p>
    <w:p w:rsidR="005E3AE7" w:rsidRDefault="005E3AE7" w:rsidP="00A532DF">
      <w:pPr>
        <w:spacing w:after="0" w:line="360" w:lineRule="auto"/>
        <w:rPr>
          <w:rFonts w:ascii="Arial" w:eastAsia="Times New Roman" w:hAnsi="Arial" w:cs="Arial"/>
          <w:color w:val="000000"/>
          <w:sz w:val="24"/>
          <w:szCs w:val="24"/>
          <w:lang w:eastAsia="sl-SI"/>
        </w:rPr>
      </w:pPr>
    </w:p>
    <w:p w:rsidR="00A532DF" w:rsidRDefault="001B2F7D" w:rsidP="003A1E13">
      <w:pPr>
        <w:pStyle w:val="Odstavekseznama"/>
        <w:numPr>
          <w:ilvl w:val="0"/>
          <w:numId w:val="3"/>
        </w:numPr>
        <w:spacing w:after="0" w:line="360"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 </w:t>
      </w:r>
      <w:r w:rsidR="00A532DF" w:rsidRPr="005E2830">
        <w:rPr>
          <w:rFonts w:ascii="Arial" w:eastAsia="Times New Roman" w:hAnsi="Arial" w:cs="Arial"/>
          <w:b/>
          <w:color w:val="000000"/>
          <w:sz w:val="24"/>
          <w:szCs w:val="24"/>
          <w:lang w:eastAsia="sl-SI"/>
        </w:rPr>
        <w:t xml:space="preserve">Kaj </w:t>
      </w:r>
      <w:r w:rsidRPr="005E2830">
        <w:rPr>
          <w:rFonts w:ascii="Arial" w:eastAsia="Times New Roman" w:hAnsi="Arial" w:cs="Arial"/>
          <w:b/>
          <w:color w:val="000000"/>
          <w:sz w:val="24"/>
          <w:szCs w:val="24"/>
          <w:lang w:eastAsia="sl-SI"/>
        </w:rPr>
        <w:t>pomenijo besede iz 10. naloge</w:t>
      </w:r>
      <w:r w:rsidR="00A532DF" w:rsidRPr="005E2830">
        <w:rPr>
          <w:rFonts w:ascii="Arial" w:eastAsia="Times New Roman" w:hAnsi="Arial" w:cs="Arial"/>
          <w:b/>
          <w:color w:val="000000"/>
          <w:sz w:val="24"/>
          <w:szCs w:val="24"/>
          <w:lang w:eastAsia="sl-SI"/>
        </w:rPr>
        <w:t>?</w:t>
      </w:r>
      <w:r w:rsidR="00A532DF">
        <w:rPr>
          <w:rFonts w:ascii="Arial" w:eastAsia="Times New Roman" w:hAnsi="Arial" w:cs="Arial"/>
          <w:color w:val="000000"/>
          <w:sz w:val="24"/>
          <w:szCs w:val="24"/>
          <w:lang w:eastAsia="sl-SI"/>
        </w:rPr>
        <w:t xml:space="preserve"> Ustrezno poveži besedo z njenim pomenom.</w:t>
      </w:r>
    </w:p>
    <w:p w:rsidR="003A1E13" w:rsidRPr="003A1E13" w:rsidRDefault="003A1E13" w:rsidP="003A1E13">
      <w:pPr>
        <w:pStyle w:val="Odstavekseznama"/>
        <w:rPr>
          <w:rFonts w:ascii="Arial" w:eastAsia="Times New Roman" w:hAnsi="Arial" w:cs="Arial"/>
          <w:color w:val="000000"/>
          <w:sz w:val="24"/>
          <w:szCs w:val="24"/>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5"/>
      </w:tblGrid>
      <w:tr w:rsidR="003A1E13" w:rsidTr="003A1E13">
        <w:tc>
          <w:tcPr>
            <w:tcW w:w="2547" w:type="dxa"/>
          </w:tcPr>
          <w:p w:rsidR="003A1E13" w:rsidRDefault="003A1E13" w:rsidP="003A1E13">
            <w:pPr>
              <w:spacing w:line="276"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nacionalen</w:t>
            </w:r>
          </w:p>
        </w:tc>
        <w:tc>
          <w:tcPr>
            <w:tcW w:w="6515" w:type="dxa"/>
          </w:tcPr>
          <w:p w:rsidR="003A1E13" w:rsidRPr="00A959E5" w:rsidRDefault="003A1E13" w:rsidP="00A959E5">
            <w:pPr>
              <w:pStyle w:val="Odstavekseznama"/>
              <w:numPr>
                <w:ilvl w:val="0"/>
                <w:numId w:val="6"/>
              </w:numPr>
              <w:spacing w:line="276" w:lineRule="auto"/>
              <w:rPr>
                <w:rFonts w:ascii="Arial" w:eastAsia="Times New Roman" w:hAnsi="Arial" w:cs="Arial"/>
                <w:sz w:val="24"/>
                <w:szCs w:val="24"/>
                <w:lang w:eastAsia="sl-SI"/>
              </w:rPr>
            </w:pPr>
            <w:r w:rsidRPr="00A959E5">
              <w:rPr>
                <w:rFonts w:ascii="Arial" w:eastAsia="Times New Roman" w:hAnsi="Arial" w:cs="Arial"/>
                <w:sz w:val="24"/>
                <w:szCs w:val="24"/>
                <w:lang w:eastAsia="sl-SI"/>
              </w:rPr>
              <w:t xml:space="preserve">prostor, obdan z zelenimi površinami, na katerem se </w:t>
            </w:r>
          </w:p>
          <w:p w:rsidR="003A1E13" w:rsidRPr="003A1E13" w:rsidRDefault="003A1E13" w:rsidP="003A1E13">
            <w:pPr>
              <w:spacing w:line="276" w:lineRule="auto"/>
              <w:rPr>
                <w:rFonts w:ascii="Arial" w:eastAsia="Times New Roman" w:hAnsi="Arial" w:cs="Arial"/>
                <w:sz w:val="24"/>
                <w:szCs w:val="24"/>
                <w:lang w:eastAsia="sl-SI"/>
              </w:rPr>
            </w:pPr>
            <w:r w:rsidRPr="003A1E13">
              <w:rPr>
                <w:rFonts w:ascii="Arial" w:eastAsia="Times New Roman" w:hAnsi="Arial" w:cs="Arial"/>
                <w:sz w:val="24"/>
                <w:szCs w:val="24"/>
                <w:lang w:eastAsia="sl-SI"/>
              </w:rPr>
              <w:t>nahajajo fakultete, knjižnice, študentski domovi</w:t>
            </w:r>
          </w:p>
          <w:p w:rsidR="003A1E13" w:rsidRPr="003A1E13" w:rsidRDefault="003A1E13" w:rsidP="003A1E13">
            <w:pPr>
              <w:spacing w:line="276" w:lineRule="auto"/>
              <w:rPr>
                <w:rFonts w:ascii="Arial" w:eastAsia="Times New Roman" w:hAnsi="Arial" w:cs="Arial"/>
                <w:sz w:val="24"/>
                <w:szCs w:val="24"/>
                <w:lang w:eastAsia="sl-SI"/>
              </w:rPr>
            </w:pPr>
          </w:p>
        </w:tc>
      </w:tr>
      <w:tr w:rsidR="003A1E13" w:rsidTr="003A1E13">
        <w:tc>
          <w:tcPr>
            <w:tcW w:w="2547" w:type="dxa"/>
          </w:tcPr>
          <w:p w:rsidR="003A1E13" w:rsidRDefault="003A1E13" w:rsidP="003A1E13">
            <w:pPr>
              <w:spacing w:line="276"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formalen</w:t>
            </w:r>
          </w:p>
        </w:tc>
        <w:tc>
          <w:tcPr>
            <w:tcW w:w="6515" w:type="dxa"/>
          </w:tcPr>
          <w:p w:rsidR="003A1E13" w:rsidRPr="00A959E5" w:rsidRDefault="003A1E13" w:rsidP="00A959E5">
            <w:pPr>
              <w:pStyle w:val="Odstavekseznama"/>
              <w:numPr>
                <w:ilvl w:val="0"/>
                <w:numId w:val="6"/>
              </w:numPr>
              <w:spacing w:line="276" w:lineRule="auto"/>
              <w:rPr>
                <w:rFonts w:ascii="Arial" w:eastAsia="Times New Roman" w:hAnsi="Arial" w:cs="Arial"/>
                <w:sz w:val="24"/>
                <w:szCs w:val="24"/>
                <w:lang w:eastAsia="sl-SI"/>
              </w:rPr>
            </w:pPr>
            <w:r w:rsidRPr="00A959E5">
              <w:rPr>
                <w:rFonts w:ascii="Arial" w:eastAsia="Times New Roman" w:hAnsi="Arial" w:cs="Arial"/>
                <w:sz w:val="24"/>
                <w:szCs w:val="24"/>
                <w:lang w:eastAsia="sl-SI"/>
              </w:rPr>
              <w:t>velik nered, zmeda</w:t>
            </w:r>
          </w:p>
          <w:p w:rsidR="003A1E13" w:rsidRPr="003A1E13" w:rsidRDefault="003A1E13" w:rsidP="003A1E13">
            <w:pPr>
              <w:spacing w:line="276" w:lineRule="auto"/>
              <w:rPr>
                <w:rFonts w:ascii="Arial" w:eastAsia="Times New Roman" w:hAnsi="Arial" w:cs="Arial"/>
                <w:sz w:val="24"/>
                <w:szCs w:val="24"/>
                <w:lang w:eastAsia="sl-SI"/>
              </w:rPr>
            </w:pPr>
          </w:p>
        </w:tc>
      </w:tr>
      <w:tr w:rsidR="003A1E13" w:rsidTr="003A1E13">
        <w:tc>
          <w:tcPr>
            <w:tcW w:w="2547" w:type="dxa"/>
          </w:tcPr>
          <w:p w:rsidR="003A1E13" w:rsidRDefault="003A1E13" w:rsidP="003A1E13">
            <w:pPr>
              <w:spacing w:line="276"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resolucija</w:t>
            </w:r>
          </w:p>
        </w:tc>
        <w:tc>
          <w:tcPr>
            <w:tcW w:w="6515" w:type="dxa"/>
          </w:tcPr>
          <w:p w:rsidR="003A1E13" w:rsidRPr="00A959E5" w:rsidRDefault="003A1E13" w:rsidP="00A959E5">
            <w:pPr>
              <w:pStyle w:val="Odstavekseznama"/>
              <w:numPr>
                <w:ilvl w:val="0"/>
                <w:numId w:val="6"/>
              </w:numPr>
              <w:spacing w:line="276" w:lineRule="auto"/>
              <w:rPr>
                <w:rFonts w:ascii="Arial" w:eastAsia="Times New Roman" w:hAnsi="Arial" w:cs="Arial"/>
                <w:sz w:val="24"/>
                <w:szCs w:val="24"/>
                <w:lang w:eastAsia="sl-SI"/>
              </w:rPr>
            </w:pPr>
            <w:r w:rsidRPr="00A959E5">
              <w:rPr>
                <w:rFonts w:ascii="Arial" w:eastAsia="Times New Roman" w:hAnsi="Arial" w:cs="Arial"/>
                <w:sz w:val="24"/>
                <w:szCs w:val="24"/>
                <w:lang w:eastAsia="sl-SI"/>
              </w:rPr>
              <w:t>kar z določeno stvarjo nastopa, je z njo povezano</w:t>
            </w:r>
          </w:p>
          <w:p w:rsidR="003A1E13" w:rsidRPr="003A1E13" w:rsidRDefault="003A1E13" w:rsidP="003A1E13">
            <w:pPr>
              <w:spacing w:line="276" w:lineRule="auto"/>
              <w:rPr>
                <w:rFonts w:ascii="Arial" w:eastAsia="Times New Roman" w:hAnsi="Arial" w:cs="Arial"/>
                <w:sz w:val="24"/>
                <w:szCs w:val="24"/>
                <w:lang w:eastAsia="sl-SI"/>
              </w:rPr>
            </w:pPr>
          </w:p>
        </w:tc>
      </w:tr>
      <w:tr w:rsidR="003A1E13" w:rsidTr="003A1E13">
        <w:tc>
          <w:tcPr>
            <w:tcW w:w="2547" w:type="dxa"/>
          </w:tcPr>
          <w:p w:rsidR="003A1E13" w:rsidRDefault="003A1E13" w:rsidP="003A1E13">
            <w:pPr>
              <w:spacing w:line="276"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protest</w:t>
            </w:r>
          </w:p>
        </w:tc>
        <w:tc>
          <w:tcPr>
            <w:tcW w:w="6515" w:type="dxa"/>
          </w:tcPr>
          <w:p w:rsidR="003A1E13" w:rsidRPr="00A959E5" w:rsidRDefault="003A1E13" w:rsidP="00A959E5">
            <w:pPr>
              <w:pStyle w:val="Odstavekseznama"/>
              <w:numPr>
                <w:ilvl w:val="0"/>
                <w:numId w:val="6"/>
              </w:numPr>
              <w:spacing w:line="276" w:lineRule="auto"/>
              <w:rPr>
                <w:rFonts w:ascii="Arial" w:eastAsia="Times New Roman" w:hAnsi="Arial" w:cs="Arial"/>
                <w:sz w:val="24"/>
                <w:szCs w:val="24"/>
                <w:lang w:eastAsia="sl-SI"/>
              </w:rPr>
            </w:pPr>
            <w:r w:rsidRPr="00A959E5">
              <w:rPr>
                <w:rFonts w:ascii="Arial" w:eastAsia="Times New Roman" w:hAnsi="Arial" w:cs="Arial"/>
                <w:sz w:val="24"/>
                <w:szCs w:val="24"/>
                <w:lang w:eastAsia="sl-SI"/>
              </w:rPr>
              <w:t>javno izraženo nasprotovanje čemu, nezadovoljstvo s čim</w:t>
            </w:r>
          </w:p>
          <w:p w:rsidR="003A1E13" w:rsidRPr="003A1E13" w:rsidRDefault="003A1E13" w:rsidP="003A1E13">
            <w:pPr>
              <w:spacing w:line="276" w:lineRule="auto"/>
              <w:rPr>
                <w:rFonts w:ascii="Arial" w:eastAsia="Times New Roman" w:hAnsi="Arial" w:cs="Arial"/>
                <w:sz w:val="24"/>
                <w:szCs w:val="24"/>
                <w:lang w:eastAsia="sl-SI"/>
              </w:rPr>
            </w:pPr>
          </w:p>
        </w:tc>
      </w:tr>
      <w:tr w:rsidR="003A1E13" w:rsidTr="003A1E13">
        <w:tc>
          <w:tcPr>
            <w:tcW w:w="2547" w:type="dxa"/>
          </w:tcPr>
          <w:p w:rsidR="003A1E13" w:rsidRDefault="003A1E13" w:rsidP="003A1E13">
            <w:pPr>
              <w:spacing w:line="276"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demonstracija</w:t>
            </w:r>
          </w:p>
        </w:tc>
        <w:tc>
          <w:tcPr>
            <w:tcW w:w="6515" w:type="dxa"/>
          </w:tcPr>
          <w:p w:rsidR="003A1E13" w:rsidRPr="00A959E5" w:rsidRDefault="003A1E13" w:rsidP="00A959E5">
            <w:pPr>
              <w:pStyle w:val="Odstavekseznama"/>
              <w:numPr>
                <w:ilvl w:val="0"/>
                <w:numId w:val="6"/>
              </w:numPr>
              <w:spacing w:line="276" w:lineRule="auto"/>
              <w:rPr>
                <w:rFonts w:ascii="Arial" w:eastAsia="Times New Roman" w:hAnsi="Arial" w:cs="Arial"/>
                <w:sz w:val="24"/>
                <w:szCs w:val="24"/>
                <w:lang w:eastAsia="sl-SI"/>
              </w:rPr>
            </w:pPr>
            <w:r w:rsidRPr="00A959E5">
              <w:rPr>
                <w:rFonts w:ascii="Arial" w:eastAsia="Times New Roman" w:hAnsi="Arial" w:cs="Arial"/>
                <w:sz w:val="24"/>
                <w:szCs w:val="24"/>
                <w:lang w:eastAsia="sl-SI"/>
              </w:rPr>
              <w:t>nanašajoč se na državo; državen</w:t>
            </w:r>
          </w:p>
          <w:p w:rsidR="003A1E13" w:rsidRPr="003A1E13" w:rsidRDefault="003A1E13" w:rsidP="003A1E13">
            <w:pPr>
              <w:spacing w:line="276" w:lineRule="auto"/>
              <w:rPr>
                <w:rFonts w:ascii="Arial" w:eastAsia="Times New Roman" w:hAnsi="Arial" w:cs="Arial"/>
                <w:sz w:val="24"/>
                <w:szCs w:val="24"/>
                <w:lang w:eastAsia="sl-SI"/>
              </w:rPr>
            </w:pPr>
          </w:p>
        </w:tc>
      </w:tr>
      <w:tr w:rsidR="003A1E13" w:rsidTr="003A1E13">
        <w:tc>
          <w:tcPr>
            <w:tcW w:w="2547" w:type="dxa"/>
          </w:tcPr>
          <w:p w:rsidR="003A1E13" w:rsidRDefault="003A1E13" w:rsidP="003A1E13">
            <w:pPr>
              <w:spacing w:line="276"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kampus</w:t>
            </w:r>
          </w:p>
        </w:tc>
        <w:tc>
          <w:tcPr>
            <w:tcW w:w="6515" w:type="dxa"/>
          </w:tcPr>
          <w:p w:rsidR="003A1E13" w:rsidRPr="00A959E5" w:rsidRDefault="003A1E13" w:rsidP="00A959E5">
            <w:pPr>
              <w:pStyle w:val="Odstavekseznama"/>
              <w:numPr>
                <w:ilvl w:val="0"/>
                <w:numId w:val="6"/>
              </w:numPr>
              <w:spacing w:line="276" w:lineRule="auto"/>
              <w:rPr>
                <w:rFonts w:ascii="Arial" w:hAnsi="Arial" w:cs="Arial"/>
                <w:iCs/>
                <w:sz w:val="24"/>
                <w:szCs w:val="24"/>
              </w:rPr>
            </w:pPr>
            <w:r w:rsidRPr="00A959E5">
              <w:rPr>
                <w:rFonts w:ascii="Arial" w:hAnsi="Arial" w:cs="Arial"/>
                <w:iCs/>
                <w:sz w:val="24"/>
                <w:szCs w:val="24"/>
              </w:rPr>
              <w:t>množično izražanje razpoloženja, navadno v znak protesta</w:t>
            </w:r>
          </w:p>
          <w:p w:rsidR="003A1E13" w:rsidRPr="003A1E13" w:rsidRDefault="003A1E13" w:rsidP="003A1E13">
            <w:pPr>
              <w:spacing w:line="276" w:lineRule="auto"/>
              <w:rPr>
                <w:rFonts w:ascii="Arial" w:eastAsia="Times New Roman" w:hAnsi="Arial" w:cs="Arial"/>
                <w:sz w:val="24"/>
                <w:szCs w:val="24"/>
                <w:lang w:eastAsia="sl-SI"/>
              </w:rPr>
            </w:pPr>
          </w:p>
        </w:tc>
      </w:tr>
      <w:tr w:rsidR="003A1E13" w:rsidTr="003A1E13">
        <w:tc>
          <w:tcPr>
            <w:tcW w:w="2547" w:type="dxa"/>
          </w:tcPr>
          <w:p w:rsidR="003A1E13" w:rsidRDefault="003A1E13" w:rsidP="003A1E13">
            <w:pPr>
              <w:spacing w:line="276"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kaos</w:t>
            </w:r>
          </w:p>
        </w:tc>
        <w:tc>
          <w:tcPr>
            <w:tcW w:w="6515" w:type="dxa"/>
          </w:tcPr>
          <w:p w:rsidR="003A1E13" w:rsidRPr="00A959E5" w:rsidRDefault="003A1E13" w:rsidP="003A1E13">
            <w:pPr>
              <w:pStyle w:val="Odstavekseznama"/>
              <w:numPr>
                <w:ilvl w:val="0"/>
                <w:numId w:val="6"/>
              </w:numPr>
              <w:spacing w:line="276" w:lineRule="auto"/>
              <w:rPr>
                <w:rFonts w:ascii="Arial" w:eastAsia="Times New Roman" w:hAnsi="Arial" w:cs="Arial"/>
                <w:sz w:val="24"/>
                <w:szCs w:val="24"/>
                <w:lang w:eastAsia="sl-SI"/>
              </w:rPr>
            </w:pPr>
            <w:r w:rsidRPr="00A959E5">
              <w:rPr>
                <w:rFonts w:ascii="Arial" w:eastAsia="Times New Roman" w:hAnsi="Arial" w:cs="Arial"/>
                <w:sz w:val="24"/>
                <w:szCs w:val="24"/>
                <w:lang w:eastAsia="sl-SI"/>
              </w:rPr>
              <w:t>javna izjava o pomembnem vprašanju, položaju, sprejeta na sestanku, zborovanju</w:t>
            </w:r>
          </w:p>
          <w:p w:rsidR="003A1E13" w:rsidRPr="003A1E13" w:rsidRDefault="003A1E13" w:rsidP="003A1E13">
            <w:pPr>
              <w:spacing w:line="276" w:lineRule="auto"/>
              <w:rPr>
                <w:rFonts w:ascii="Arial" w:eastAsia="Times New Roman" w:hAnsi="Arial" w:cs="Arial"/>
                <w:sz w:val="24"/>
                <w:szCs w:val="24"/>
                <w:lang w:eastAsia="sl-SI"/>
              </w:rPr>
            </w:pPr>
          </w:p>
        </w:tc>
      </w:tr>
      <w:tr w:rsidR="003A1E13" w:rsidTr="003A1E13">
        <w:tc>
          <w:tcPr>
            <w:tcW w:w="2547" w:type="dxa"/>
          </w:tcPr>
          <w:p w:rsidR="003A1E13" w:rsidRDefault="003A1E13" w:rsidP="003A1E13">
            <w:pPr>
              <w:spacing w:line="276"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kontekst</w:t>
            </w:r>
          </w:p>
        </w:tc>
        <w:tc>
          <w:tcPr>
            <w:tcW w:w="6515" w:type="dxa"/>
          </w:tcPr>
          <w:p w:rsidR="003A1E13" w:rsidRPr="00A959E5" w:rsidRDefault="003A1E13" w:rsidP="003A1E13">
            <w:pPr>
              <w:pStyle w:val="Odstavekseznama"/>
              <w:numPr>
                <w:ilvl w:val="0"/>
                <w:numId w:val="6"/>
              </w:numPr>
              <w:spacing w:line="276" w:lineRule="auto"/>
              <w:rPr>
                <w:rFonts w:ascii="Arial" w:eastAsia="Times New Roman" w:hAnsi="Arial" w:cs="Arial"/>
                <w:sz w:val="24"/>
                <w:szCs w:val="24"/>
                <w:lang w:eastAsia="sl-SI"/>
              </w:rPr>
            </w:pPr>
            <w:r w:rsidRPr="00A959E5">
              <w:rPr>
                <w:rFonts w:ascii="Arial" w:eastAsia="Times New Roman" w:hAnsi="Arial" w:cs="Arial"/>
                <w:sz w:val="24"/>
                <w:szCs w:val="24"/>
                <w:lang w:eastAsia="sl-SI"/>
              </w:rPr>
              <w:t>ki zadošča predpisom ali zahtevam ne glede na resnično stanje</w:t>
            </w:r>
          </w:p>
        </w:tc>
      </w:tr>
    </w:tbl>
    <w:p w:rsidR="00A532DF" w:rsidRPr="005E3AE7" w:rsidRDefault="00A532DF" w:rsidP="005E3AE7">
      <w:pPr>
        <w:rPr>
          <w:rFonts w:ascii="Arial" w:eastAsia="Times New Roman" w:hAnsi="Arial" w:cs="Arial"/>
          <w:color w:val="000000"/>
          <w:sz w:val="24"/>
          <w:szCs w:val="24"/>
          <w:lang w:eastAsia="sl-SI"/>
        </w:rPr>
      </w:pPr>
    </w:p>
    <w:p w:rsidR="00332907" w:rsidRDefault="005E3AE7" w:rsidP="00A532DF">
      <w:pPr>
        <w:pStyle w:val="Odstavekseznama"/>
        <w:numPr>
          <w:ilvl w:val="0"/>
          <w:numId w:val="3"/>
        </w:numPr>
        <w:spacing w:after="0" w:line="360" w:lineRule="auto"/>
        <w:rPr>
          <w:rFonts w:ascii="Arial" w:eastAsia="Times New Roman" w:hAnsi="Arial" w:cs="Arial"/>
          <w:color w:val="000000"/>
          <w:sz w:val="24"/>
          <w:szCs w:val="24"/>
          <w:lang w:eastAsia="sl-SI"/>
        </w:rPr>
      </w:pPr>
      <w:r>
        <w:rPr>
          <w:rFonts w:ascii="Arial" w:eastAsia="Times New Roman" w:hAnsi="Arial" w:cs="Arial"/>
          <w:b/>
          <w:color w:val="000000"/>
          <w:sz w:val="24"/>
          <w:szCs w:val="24"/>
          <w:lang w:eastAsia="sl-SI"/>
        </w:rPr>
        <w:t xml:space="preserve"> </w:t>
      </w:r>
      <w:r w:rsidR="00332907" w:rsidRPr="00001F3B">
        <w:rPr>
          <w:rFonts w:ascii="Arial" w:eastAsia="Times New Roman" w:hAnsi="Arial" w:cs="Arial"/>
          <w:b/>
          <w:color w:val="000000"/>
          <w:sz w:val="24"/>
          <w:szCs w:val="24"/>
          <w:lang w:eastAsia="sl-SI"/>
        </w:rPr>
        <w:t>Gle</w:t>
      </w:r>
      <w:r w:rsidR="00001F3B" w:rsidRPr="00001F3B">
        <w:rPr>
          <w:rFonts w:ascii="Arial" w:eastAsia="Times New Roman" w:hAnsi="Arial" w:cs="Arial"/>
          <w:b/>
          <w:color w:val="000000"/>
          <w:sz w:val="24"/>
          <w:szCs w:val="24"/>
          <w:lang w:eastAsia="sl-SI"/>
        </w:rPr>
        <w:t xml:space="preserve">de na znanje, ki ga že imaš </w:t>
      </w:r>
      <w:r w:rsidR="00332907" w:rsidRPr="00001F3B">
        <w:rPr>
          <w:rFonts w:ascii="Arial" w:eastAsia="Times New Roman" w:hAnsi="Arial" w:cs="Arial"/>
          <w:b/>
          <w:color w:val="000000"/>
          <w:sz w:val="24"/>
          <w:szCs w:val="24"/>
          <w:lang w:eastAsia="sl-SI"/>
        </w:rPr>
        <w:t>o razvoju slovenskega knjižnega jezika,</w:t>
      </w:r>
      <w:r w:rsidR="00332907">
        <w:rPr>
          <w:rFonts w:ascii="Arial" w:eastAsia="Times New Roman" w:hAnsi="Arial" w:cs="Arial"/>
          <w:color w:val="000000"/>
          <w:sz w:val="24"/>
          <w:szCs w:val="24"/>
          <w:lang w:eastAsia="sl-SI"/>
        </w:rPr>
        <w:t xml:space="preserve"> </w:t>
      </w:r>
      <w:r w:rsidR="00332907" w:rsidRPr="00001F3B">
        <w:rPr>
          <w:rFonts w:ascii="Arial" w:eastAsia="Times New Roman" w:hAnsi="Arial" w:cs="Arial"/>
          <w:b/>
          <w:color w:val="000000"/>
          <w:sz w:val="24"/>
          <w:szCs w:val="24"/>
          <w:lang w:eastAsia="sl-SI"/>
        </w:rPr>
        <w:t>napiši, kako je na tem področju glede državnega ali uradnega jezika s slovenščino danes in kako je bilo v preteklosti.</w:t>
      </w:r>
      <w:r w:rsidR="00332907">
        <w:rPr>
          <w:rFonts w:ascii="Arial" w:eastAsia="Times New Roman" w:hAnsi="Arial" w:cs="Arial"/>
          <w:color w:val="000000"/>
          <w:sz w:val="24"/>
          <w:szCs w:val="24"/>
          <w:lang w:eastAsia="sl-SI"/>
        </w:rPr>
        <w:t xml:space="preserve"> Napiši najmanj 6 povedi, svoje odgovore pa podkrepi s konkretnimi podatki glede razvoja slovenščine in njene rabe.</w:t>
      </w:r>
    </w:p>
    <w:p w:rsidR="00332907" w:rsidRDefault="00332907" w:rsidP="00332907">
      <w:pPr>
        <w:pStyle w:val="Odstavekseznama"/>
        <w:spacing w:after="0" w:line="360" w:lineRule="auto"/>
        <w:rPr>
          <w:rFonts w:ascii="Arial" w:eastAsia="Times New Roman" w:hAnsi="Arial" w:cs="Arial"/>
          <w:color w:val="000000"/>
          <w:sz w:val="24"/>
          <w:szCs w:val="24"/>
          <w:lang w:eastAsia="sl-SI"/>
        </w:rPr>
      </w:pPr>
    </w:p>
    <w:p w:rsidR="00332907" w:rsidRPr="00332907" w:rsidRDefault="00332907" w:rsidP="00332907">
      <w:pPr>
        <w:spacing w:after="0" w:line="360"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2907" w:rsidRPr="00332907" w:rsidRDefault="00332907" w:rsidP="00332907">
      <w:pPr>
        <w:spacing w:after="0" w:line="276" w:lineRule="auto"/>
        <w:rPr>
          <w:rFonts w:ascii="Arial" w:hAnsi="Arial" w:cs="Arial"/>
          <w:sz w:val="24"/>
          <w:szCs w:val="24"/>
        </w:rPr>
      </w:pPr>
    </w:p>
    <w:p w:rsidR="00891375" w:rsidRPr="00332907" w:rsidRDefault="00891375" w:rsidP="00332907">
      <w:pPr>
        <w:spacing w:after="0" w:line="276" w:lineRule="auto"/>
        <w:rPr>
          <w:rFonts w:ascii="Arial" w:hAnsi="Arial" w:cs="Arial"/>
          <w:sz w:val="24"/>
          <w:szCs w:val="24"/>
        </w:rPr>
      </w:pPr>
    </w:p>
    <w:p w:rsidR="00891375" w:rsidRDefault="00001F3B" w:rsidP="00A532DF">
      <w:pPr>
        <w:pStyle w:val="Odstavekseznama"/>
        <w:numPr>
          <w:ilvl w:val="0"/>
          <w:numId w:val="3"/>
        </w:numPr>
        <w:spacing w:after="0" w:line="276" w:lineRule="auto"/>
        <w:rPr>
          <w:rFonts w:ascii="Arial" w:hAnsi="Arial" w:cs="Arial"/>
          <w:sz w:val="24"/>
          <w:szCs w:val="24"/>
        </w:rPr>
      </w:pPr>
      <w:r>
        <w:rPr>
          <w:rFonts w:ascii="Arial" w:hAnsi="Arial" w:cs="Arial"/>
          <w:b/>
          <w:sz w:val="24"/>
          <w:szCs w:val="24"/>
        </w:rPr>
        <w:t xml:space="preserve"> </w:t>
      </w:r>
      <w:r w:rsidR="00332907" w:rsidRPr="00001F3B">
        <w:rPr>
          <w:rFonts w:ascii="Arial" w:hAnsi="Arial" w:cs="Arial"/>
          <w:b/>
          <w:sz w:val="24"/>
          <w:szCs w:val="24"/>
        </w:rPr>
        <w:t>Približno koliko jezikov poznamo na svetu?</w:t>
      </w:r>
      <w:r w:rsidR="00332907">
        <w:rPr>
          <w:rFonts w:ascii="Arial" w:hAnsi="Arial" w:cs="Arial"/>
          <w:sz w:val="24"/>
          <w:szCs w:val="24"/>
        </w:rPr>
        <w:t xml:space="preserve"> Odgovori z besedo.</w:t>
      </w:r>
    </w:p>
    <w:p w:rsidR="00332907" w:rsidRDefault="00332907" w:rsidP="00332907">
      <w:pPr>
        <w:spacing w:after="0" w:line="276" w:lineRule="auto"/>
        <w:rPr>
          <w:rFonts w:ascii="Arial" w:hAnsi="Arial" w:cs="Arial"/>
          <w:sz w:val="24"/>
          <w:szCs w:val="24"/>
        </w:rPr>
      </w:pPr>
    </w:p>
    <w:p w:rsidR="00332907" w:rsidRDefault="00332907" w:rsidP="00332907">
      <w:pPr>
        <w:spacing w:after="0" w:line="276" w:lineRule="auto"/>
        <w:rPr>
          <w:rFonts w:ascii="Arial" w:hAnsi="Arial" w:cs="Arial"/>
          <w:sz w:val="24"/>
          <w:szCs w:val="24"/>
        </w:rPr>
      </w:pPr>
      <w:r>
        <w:rPr>
          <w:rFonts w:ascii="Arial" w:hAnsi="Arial" w:cs="Arial"/>
          <w:sz w:val="24"/>
          <w:szCs w:val="24"/>
        </w:rPr>
        <w:t>___________________________________________________________________</w:t>
      </w:r>
    </w:p>
    <w:p w:rsidR="00332907" w:rsidRDefault="00332907" w:rsidP="00332907">
      <w:pPr>
        <w:spacing w:after="0" w:line="276" w:lineRule="auto"/>
        <w:rPr>
          <w:rFonts w:ascii="Arial" w:hAnsi="Arial" w:cs="Arial"/>
          <w:sz w:val="24"/>
          <w:szCs w:val="24"/>
        </w:rPr>
      </w:pPr>
    </w:p>
    <w:p w:rsidR="00332907" w:rsidRDefault="00001F3B" w:rsidP="00A532DF">
      <w:pPr>
        <w:pStyle w:val="Odstavekseznama"/>
        <w:numPr>
          <w:ilvl w:val="0"/>
          <w:numId w:val="3"/>
        </w:numPr>
        <w:spacing w:after="0" w:line="276" w:lineRule="auto"/>
        <w:rPr>
          <w:rFonts w:ascii="Arial" w:hAnsi="Arial" w:cs="Arial"/>
          <w:sz w:val="24"/>
          <w:szCs w:val="24"/>
        </w:rPr>
      </w:pPr>
      <w:r w:rsidRPr="00001F3B">
        <w:rPr>
          <w:rFonts w:ascii="Arial" w:hAnsi="Arial" w:cs="Arial"/>
          <w:b/>
          <w:sz w:val="24"/>
          <w:szCs w:val="24"/>
        </w:rPr>
        <w:t xml:space="preserve"> </w:t>
      </w:r>
      <w:r w:rsidR="00332907" w:rsidRPr="00001F3B">
        <w:rPr>
          <w:rFonts w:ascii="Arial" w:hAnsi="Arial" w:cs="Arial"/>
          <w:b/>
          <w:sz w:val="24"/>
          <w:szCs w:val="24"/>
        </w:rPr>
        <w:t>Preberi naslednje trditve in se opredeli do n</w:t>
      </w:r>
      <w:r w:rsidRPr="00001F3B">
        <w:rPr>
          <w:rFonts w:ascii="Arial" w:hAnsi="Arial" w:cs="Arial"/>
          <w:b/>
          <w:sz w:val="24"/>
          <w:szCs w:val="24"/>
        </w:rPr>
        <w:t>jih.</w:t>
      </w:r>
      <w:r>
        <w:rPr>
          <w:rFonts w:ascii="Arial" w:hAnsi="Arial" w:cs="Arial"/>
          <w:sz w:val="24"/>
          <w:szCs w:val="24"/>
        </w:rPr>
        <w:t xml:space="preserve"> Če trditev drži, obkroži DA</w:t>
      </w:r>
      <w:r w:rsidR="00332907">
        <w:rPr>
          <w:rFonts w:ascii="Arial" w:hAnsi="Arial" w:cs="Arial"/>
          <w:sz w:val="24"/>
          <w:szCs w:val="24"/>
        </w:rPr>
        <w:t>, če trditev ne drži, obkroži NE.</w:t>
      </w:r>
    </w:p>
    <w:p w:rsidR="00001F3B" w:rsidRDefault="00001F3B" w:rsidP="00D35CC0">
      <w:pPr>
        <w:spacing w:after="0" w:line="276" w:lineRule="auto"/>
        <w:rPr>
          <w:rFonts w:ascii="Arial" w:hAnsi="Arial" w:cs="Arial"/>
          <w:sz w:val="24"/>
          <w:szCs w:val="24"/>
        </w:rPr>
      </w:pPr>
    </w:p>
    <w:tbl>
      <w:tblPr>
        <w:tblStyle w:val="Tabelamrea"/>
        <w:tblW w:w="0" w:type="auto"/>
        <w:tblInd w:w="360" w:type="dxa"/>
        <w:tblLook w:val="04A0" w:firstRow="1" w:lastRow="0" w:firstColumn="1" w:lastColumn="0" w:noHBand="0" w:noVBand="1"/>
      </w:tblPr>
      <w:tblGrid>
        <w:gridCol w:w="7006"/>
        <w:gridCol w:w="851"/>
        <w:gridCol w:w="845"/>
      </w:tblGrid>
      <w:tr w:rsidR="00001F3B" w:rsidTr="00001F3B">
        <w:tc>
          <w:tcPr>
            <w:tcW w:w="7006" w:type="dxa"/>
            <w:tcBorders>
              <w:top w:val="nil"/>
              <w:left w:val="nil"/>
            </w:tcBorders>
          </w:tcPr>
          <w:p w:rsidR="00001F3B" w:rsidRPr="00001F3B" w:rsidRDefault="00001F3B" w:rsidP="00001F3B">
            <w:pPr>
              <w:spacing w:line="276" w:lineRule="auto"/>
              <w:rPr>
                <w:rFonts w:ascii="Arial" w:hAnsi="Arial" w:cs="Arial"/>
                <w:sz w:val="24"/>
                <w:szCs w:val="24"/>
              </w:rPr>
            </w:pPr>
          </w:p>
        </w:tc>
        <w:tc>
          <w:tcPr>
            <w:tcW w:w="851" w:type="dxa"/>
          </w:tcPr>
          <w:p w:rsidR="00001F3B" w:rsidRDefault="00001F3B" w:rsidP="00001F3B">
            <w:pPr>
              <w:spacing w:line="276" w:lineRule="auto"/>
              <w:jc w:val="center"/>
              <w:rPr>
                <w:rFonts w:ascii="Arial" w:hAnsi="Arial" w:cs="Arial"/>
                <w:sz w:val="24"/>
                <w:szCs w:val="24"/>
              </w:rPr>
            </w:pPr>
            <w:r>
              <w:rPr>
                <w:rFonts w:ascii="Arial" w:hAnsi="Arial" w:cs="Arial"/>
                <w:sz w:val="24"/>
                <w:szCs w:val="24"/>
              </w:rPr>
              <w:t>DA</w:t>
            </w:r>
          </w:p>
          <w:p w:rsidR="00001F3B" w:rsidRDefault="00001F3B" w:rsidP="00001F3B">
            <w:pPr>
              <w:spacing w:line="276" w:lineRule="auto"/>
              <w:jc w:val="center"/>
              <w:rPr>
                <w:rFonts w:ascii="Arial" w:hAnsi="Arial" w:cs="Arial"/>
                <w:sz w:val="24"/>
                <w:szCs w:val="24"/>
              </w:rPr>
            </w:pPr>
          </w:p>
        </w:tc>
        <w:tc>
          <w:tcPr>
            <w:tcW w:w="845" w:type="dxa"/>
          </w:tcPr>
          <w:p w:rsidR="00001F3B" w:rsidRDefault="00001F3B" w:rsidP="00001F3B">
            <w:pPr>
              <w:spacing w:line="276" w:lineRule="auto"/>
              <w:jc w:val="center"/>
              <w:rPr>
                <w:rFonts w:ascii="Arial" w:hAnsi="Arial" w:cs="Arial"/>
                <w:sz w:val="24"/>
                <w:szCs w:val="24"/>
              </w:rPr>
            </w:pPr>
            <w:r>
              <w:rPr>
                <w:rFonts w:ascii="Arial" w:hAnsi="Arial" w:cs="Arial"/>
                <w:sz w:val="24"/>
                <w:szCs w:val="24"/>
              </w:rPr>
              <w:t>NE</w:t>
            </w:r>
          </w:p>
        </w:tc>
      </w:tr>
      <w:tr w:rsidR="00001F3B" w:rsidTr="00001F3B">
        <w:tc>
          <w:tcPr>
            <w:tcW w:w="7006" w:type="dxa"/>
          </w:tcPr>
          <w:p w:rsidR="00001F3B" w:rsidRDefault="00001F3B" w:rsidP="00D61091">
            <w:pPr>
              <w:spacing w:line="276" w:lineRule="auto"/>
              <w:rPr>
                <w:rFonts w:ascii="Arial" w:hAnsi="Arial" w:cs="Arial"/>
                <w:sz w:val="24"/>
                <w:szCs w:val="24"/>
              </w:rPr>
            </w:pPr>
            <w:r w:rsidRPr="00001F3B">
              <w:rPr>
                <w:rFonts w:ascii="Arial" w:hAnsi="Arial" w:cs="Arial"/>
                <w:sz w:val="24"/>
                <w:szCs w:val="24"/>
              </w:rPr>
              <w:t>Evropski dan jezikov se drugače imenuje tudi mednarodni dan maternega jezika.</w:t>
            </w:r>
            <w:r w:rsidRPr="00001F3B">
              <w:rPr>
                <w:rFonts w:ascii="Arial" w:hAnsi="Arial" w:cs="Arial"/>
                <w:sz w:val="24"/>
                <w:szCs w:val="24"/>
              </w:rPr>
              <w:tab/>
            </w:r>
          </w:p>
          <w:p w:rsidR="00001F3B" w:rsidRDefault="00001F3B" w:rsidP="00D61091">
            <w:pPr>
              <w:spacing w:line="276" w:lineRule="auto"/>
              <w:rPr>
                <w:rFonts w:ascii="Arial" w:hAnsi="Arial" w:cs="Arial"/>
                <w:sz w:val="24"/>
                <w:szCs w:val="24"/>
              </w:rPr>
            </w:pPr>
          </w:p>
        </w:tc>
        <w:tc>
          <w:tcPr>
            <w:tcW w:w="851" w:type="dxa"/>
          </w:tcPr>
          <w:p w:rsidR="00001F3B" w:rsidRDefault="00001F3B" w:rsidP="00D61091">
            <w:pPr>
              <w:spacing w:line="276" w:lineRule="auto"/>
              <w:rPr>
                <w:rFonts w:ascii="Arial" w:hAnsi="Arial" w:cs="Arial"/>
                <w:sz w:val="24"/>
                <w:szCs w:val="24"/>
              </w:rPr>
            </w:pPr>
          </w:p>
        </w:tc>
        <w:tc>
          <w:tcPr>
            <w:tcW w:w="845" w:type="dxa"/>
          </w:tcPr>
          <w:p w:rsidR="00001F3B" w:rsidRDefault="00001F3B" w:rsidP="00D61091">
            <w:pPr>
              <w:spacing w:line="276" w:lineRule="auto"/>
              <w:rPr>
                <w:rFonts w:ascii="Arial" w:hAnsi="Arial" w:cs="Arial"/>
                <w:sz w:val="24"/>
                <w:szCs w:val="24"/>
              </w:rPr>
            </w:pPr>
          </w:p>
        </w:tc>
      </w:tr>
      <w:tr w:rsidR="00001F3B" w:rsidTr="00001F3B">
        <w:tc>
          <w:tcPr>
            <w:tcW w:w="7006" w:type="dxa"/>
          </w:tcPr>
          <w:p w:rsidR="00001F3B" w:rsidRDefault="00001F3B" w:rsidP="00D61091">
            <w:pPr>
              <w:spacing w:line="276" w:lineRule="auto"/>
              <w:rPr>
                <w:rFonts w:ascii="Arial" w:hAnsi="Arial" w:cs="Arial"/>
                <w:sz w:val="24"/>
                <w:szCs w:val="24"/>
              </w:rPr>
            </w:pPr>
            <w:r w:rsidRPr="00001F3B">
              <w:rPr>
                <w:rFonts w:ascii="Arial" w:hAnsi="Arial" w:cs="Arial"/>
                <w:sz w:val="24"/>
                <w:szCs w:val="24"/>
              </w:rPr>
              <w:t>Po podatkih Unesca je ogroženih več kot 3000 jezikov.</w:t>
            </w:r>
          </w:p>
          <w:p w:rsidR="00001F3B" w:rsidRDefault="00001F3B" w:rsidP="00D61091">
            <w:pPr>
              <w:spacing w:line="276" w:lineRule="auto"/>
              <w:rPr>
                <w:rFonts w:ascii="Arial" w:hAnsi="Arial" w:cs="Arial"/>
                <w:sz w:val="24"/>
                <w:szCs w:val="24"/>
              </w:rPr>
            </w:pPr>
          </w:p>
        </w:tc>
        <w:tc>
          <w:tcPr>
            <w:tcW w:w="851" w:type="dxa"/>
          </w:tcPr>
          <w:p w:rsidR="00001F3B" w:rsidRDefault="00001F3B" w:rsidP="00D61091">
            <w:pPr>
              <w:spacing w:line="276" w:lineRule="auto"/>
              <w:rPr>
                <w:rFonts w:ascii="Arial" w:hAnsi="Arial" w:cs="Arial"/>
                <w:sz w:val="24"/>
                <w:szCs w:val="24"/>
              </w:rPr>
            </w:pPr>
          </w:p>
        </w:tc>
        <w:tc>
          <w:tcPr>
            <w:tcW w:w="845" w:type="dxa"/>
          </w:tcPr>
          <w:p w:rsidR="00001F3B" w:rsidRDefault="00001F3B" w:rsidP="00D61091">
            <w:pPr>
              <w:spacing w:line="276" w:lineRule="auto"/>
              <w:rPr>
                <w:rFonts w:ascii="Arial" w:hAnsi="Arial" w:cs="Arial"/>
                <w:sz w:val="24"/>
                <w:szCs w:val="24"/>
              </w:rPr>
            </w:pPr>
          </w:p>
        </w:tc>
      </w:tr>
      <w:tr w:rsidR="00001F3B" w:rsidTr="00001F3B">
        <w:tc>
          <w:tcPr>
            <w:tcW w:w="7006" w:type="dxa"/>
          </w:tcPr>
          <w:p w:rsidR="00001F3B" w:rsidRDefault="00001F3B" w:rsidP="00D61091">
            <w:pPr>
              <w:spacing w:line="276" w:lineRule="auto"/>
              <w:rPr>
                <w:rFonts w:ascii="Arial" w:hAnsi="Arial" w:cs="Arial"/>
                <w:sz w:val="24"/>
                <w:szCs w:val="24"/>
              </w:rPr>
            </w:pPr>
            <w:r w:rsidRPr="00001F3B">
              <w:rPr>
                <w:rFonts w:ascii="Arial" w:hAnsi="Arial" w:cs="Arial"/>
                <w:sz w:val="24"/>
                <w:szCs w:val="24"/>
              </w:rPr>
              <w:t xml:space="preserve">Kitajščino, angleščino, </w:t>
            </w:r>
            <w:proofErr w:type="spellStart"/>
            <w:r w:rsidRPr="00001F3B">
              <w:rPr>
                <w:rFonts w:ascii="Arial" w:hAnsi="Arial" w:cs="Arial"/>
                <w:sz w:val="24"/>
                <w:szCs w:val="24"/>
              </w:rPr>
              <w:t>bengalščino</w:t>
            </w:r>
            <w:proofErr w:type="spellEnd"/>
            <w:r w:rsidRPr="00001F3B">
              <w:rPr>
                <w:rFonts w:ascii="Arial" w:hAnsi="Arial" w:cs="Arial"/>
                <w:sz w:val="24"/>
                <w:szCs w:val="24"/>
              </w:rPr>
              <w:t xml:space="preserve"> govori je peščica ljudi.</w:t>
            </w:r>
          </w:p>
          <w:p w:rsidR="00001F3B" w:rsidRDefault="00001F3B" w:rsidP="00D61091">
            <w:pPr>
              <w:spacing w:line="276" w:lineRule="auto"/>
              <w:rPr>
                <w:rFonts w:ascii="Arial" w:hAnsi="Arial" w:cs="Arial"/>
                <w:sz w:val="24"/>
                <w:szCs w:val="24"/>
              </w:rPr>
            </w:pPr>
          </w:p>
        </w:tc>
        <w:tc>
          <w:tcPr>
            <w:tcW w:w="851" w:type="dxa"/>
          </w:tcPr>
          <w:p w:rsidR="00001F3B" w:rsidRDefault="00001F3B" w:rsidP="00D61091">
            <w:pPr>
              <w:spacing w:line="276" w:lineRule="auto"/>
              <w:rPr>
                <w:rFonts w:ascii="Arial" w:hAnsi="Arial" w:cs="Arial"/>
                <w:sz w:val="24"/>
                <w:szCs w:val="24"/>
              </w:rPr>
            </w:pPr>
          </w:p>
        </w:tc>
        <w:tc>
          <w:tcPr>
            <w:tcW w:w="845" w:type="dxa"/>
          </w:tcPr>
          <w:p w:rsidR="00001F3B" w:rsidRDefault="00001F3B" w:rsidP="00D61091">
            <w:pPr>
              <w:spacing w:line="276" w:lineRule="auto"/>
              <w:rPr>
                <w:rFonts w:ascii="Arial" w:hAnsi="Arial" w:cs="Arial"/>
                <w:sz w:val="24"/>
                <w:szCs w:val="24"/>
              </w:rPr>
            </w:pPr>
          </w:p>
        </w:tc>
      </w:tr>
      <w:tr w:rsidR="00001F3B" w:rsidTr="00001F3B">
        <w:tc>
          <w:tcPr>
            <w:tcW w:w="7006" w:type="dxa"/>
          </w:tcPr>
          <w:p w:rsidR="00001F3B" w:rsidRDefault="00001F3B" w:rsidP="00D61091">
            <w:pPr>
              <w:spacing w:line="276" w:lineRule="auto"/>
              <w:rPr>
                <w:rFonts w:ascii="Arial" w:hAnsi="Arial" w:cs="Arial"/>
                <w:sz w:val="24"/>
                <w:szCs w:val="24"/>
              </w:rPr>
            </w:pPr>
            <w:r w:rsidRPr="00001F3B">
              <w:rPr>
                <w:rFonts w:ascii="Arial" w:hAnsi="Arial" w:cs="Arial"/>
                <w:sz w:val="24"/>
                <w:szCs w:val="24"/>
              </w:rPr>
              <w:t>Ocenjuje se, da manj kot 10000 ljudi skupaj govori 3000 različnih jezikov.</w:t>
            </w:r>
            <w:r w:rsidRPr="00001F3B">
              <w:rPr>
                <w:rFonts w:ascii="Arial" w:hAnsi="Arial" w:cs="Arial"/>
                <w:sz w:val="24"/>
                <w:szCs w:val="24"/>
              </w:rPr>
              <w:tab/>
            </w:r>
          </w:p>
          <w:p w:rsidR="00001F3B" w:rsidRDefault="00001F3B" w:rsidP="00D61091">
            <w:pPr>
              <w:spacing w:line="276" w:lineRule="auto"/>
              <w:rPr>
                <w:rFonts w:ascii="Arial" w:hAnsi="Arial" w:cs="Arial"/>
                <w:sz w:val="24"/>
                <w:szCs w:val="24"/>
              </w:rPr>
            </w:pPr>
          </w:p>
        </w:tc>
        <w:tc>
          <w:tcPr>
            <w:tcW w:w="851" w:type="dxa"/>
          </w:tcPr>
          <w:p w:rsidR="00001F3B" w:rsidRDefault="00001F3B" w:rsidP="00D61091">
            <w:pPr>
              <w:spacing w:line="276" w:lineRule="auto"/>
              <w:rPr>
                <w:rFonts w:ascii="Arial" w:hAnsi="Arial" w:cs="Arial"/>
                <w:sz w:val="24"/>
                <w:szCs w:val="24"/>
              </w:rPr>
            </w:pPr>
          </w:p>
        </w:tc>
        <w:tc>
          <w:tcPr>
            <w:tcW w:w="845" w:type="dxa"/>
          </w:tcPr>
          <w:p w:rsidR="00001F3B" w:rsidRDefault="00001F3B" w:rsidP="00D61091">
            <w:pPr>
              <w:spacing w:line="276" w:lineRule="auto"/>
              <w:rPr>
                <w:rFonts w:ascii="Arial" w:hAnsi="Arial" w:cs="Arial"/>
                <w:sz w:val="24"/>
                <w:szCs w:val="24"/>
              </w:rPr>
            </w:pPr>
          </w:p>
        </w:tc>
      </w:tr>
      <w:tr w:rsidR="00001F3B" w:rsidTr="00001F3B">
        <w:tc>
          <w:tcPr>
            <w:tcW w:w="7006" w:type="dxa"/>
          </w:tcPr>
          <w:p w:rsidR="00001F3B" w:rsidRDefault="00001F3B" w:rsidP="00D61091">
            <w:pPr>
              <w:spacing w:line="276" w:lineRule="auto"/>
              <w:rPr>
                <w:rFonts w:ascii="Arial" w:hAnsi="Arial" w:cs="Arial"/>
                <w:sz w:val="24"/>
                <w:szCs w:val="24"/>
              </w:rPr>
            </w:pPr>
            <w:r w:rsidRPr="00001F3B">
              <w:rPr>
                <w:rFonts w:ascii="Arial" w:hAnsi="Arial" w:cs="Arial"/>
                <w:sz w:val="24"/>
                <w:szCs w:val="24"/>
              </w:rPr>
              <w:t>Glede na podatke kaže, da mesečno grozi izumrtje dvema jezikoma, ki imata le malo govorcev.</w:t>
            </w:r>
          </w:p>
          <w:p w:rsidR="00001F3B" w:rsidRDefault="00001F3B" w:rsidP="00D61091">
            <w:pPr>
              <w:spacing w:line="276" w:lineRule="auto"/>
              <w:rPr>
                <w:rFonts w:ascii="Arial" w:hAnsi="Arial" w:cs="Arial"/>
                <w:sz w:val="24"/>
                <w:szCs w:val="24"/>
              </w:rPr>
            </w:pPr>
          </w:p>
        </w:tc>
        <w:tc>
          <w:tcPr>
            <w:tcW w:w="851" w:type="dxa"/>
          </w:tcPr>
          <w:p w:rsidR="00001F3B" w:rsidRDefault="00001F3B" w:rsidP="00D61091">
            <w:pPr>
              <w:spacing w:line="276" w:lineRule="auto"/>
              <w:rPr>
                <w:rFonts w:ascii="Arial" w:hAnsi="Arial" w:cs="Arial"/>
                <w:sz w:val="24"/>
                <w:szCs w:val="24"/>
              </w:rPr>
            </w:pPr>
          </w:p>
        </w:tc>
        <w:tc>
          <w:tcPr>
            <w:tcW w:w="845" w:type="dxa"/>
          </w:tcPr>
          <w:p w:rsidR="00001F3B" w:rsidRDefault="00001F3B" w:rsidP="00D61091">
            <w:pPr>
              <w:spacing w:line="276" w:lineRule="auto"/>
              <w:rPr>
                <w:rFonts w:ascii="Arial" w:hAnsi="Arial" w:cs="Arial"/>
                <w:sz w:val="24"/>
                <w:szCs w:val="24"/>
              </w:rPr>
            </w:pPr>
          </w:p>
        </w:tc>
      </w:tr>
      <w:tr w:rsidR="00001F3B" w:rsidTr="00001F3B">
        <w:tc>
          <w:tcPr>
            <w:tcW w:w="7006" w:type="dxa"/>
          </w:tcPr>
          <w:p w:rsidR="00001F3B" w:rsidRDefault="00001F3B" w:rsidP="00D61091">
            <w:pPr>
              <w:spacing w:line="276" w:lineRule="auto"/>
              <w:rPr>
                <w:rFonts w:ascii="Arial" w:hAnsi="Arial" w:cs="Arial"/>
                <w:sz w:val="24"/>
                <w:szCs w:val="24"/>
              </w:rPr>
            </w:pPr>
            <w:r>
              <w:rPr>
                <w:rFonts w:ascii="Arial" w:hAnsi="Arial" w:cs="Arial"/>
                <w:sz w:val="24"/>
                <w:szCs w:val="24"/>
              </w:rPr>
              <w:t>Leta 2020 smo 21. februarja praznovali že 21. obletnico mednarodnega dneva maternega jezika.</w:t>
            </w:r>
            <w:r>
              <w:rPr>
                <w:rFonts w:ascii="Arial" w:hAnsi="Arial" w:cs="Arial"/>
                <w:sz w:val="24"/>
                <w:szCs w:val="24"/>
              </w:rPr>
              <w:tab/>
            </w:r>
          </w:p>
          <w:p w:rsidR="00001F3B" w:rsidRDefault="00001F3B" w:rsidP="00D61091">
            <w:pPr>
              <w:spacing w:line="276" w:lineRule="auto"/>
              <w:rPr>
                <w:rFonts w:ascii="Arial" w:hAnsi="Arial" w:cs="Arial"/>
                <w:sz w:val="24"/>
                <w:szCs w:val="24"/>
              </w:rPr>
            </w:pPr>
          </w:p>
        </w:tc>
        <w:tc>
          <w:tcPr>
            <w:tcW w:w="851" w:type="dxa"/>
          </w:tcPr>
          <w:p w:rsidR="00001F3B" w:rsidRDefault="00001F3B" w:rsidP="00D61091">
            <w:pPr>
              <w:spacing w:line="276" w:lineRule="auto"/>
              <w:rPr>
                <w:rFonts w:ascii="Arial" w:hAnsi="Arial" w:cs="Arial"/>
                <w:sz w:val="24"/>
                <w:szCs w:val="24"/>
              </w:rPr>
            </w:pPr>
          </w:p>
        </w:tc>
        <w:tc>
          <w:tcPr>
            <w:tcW w:w="845" w:type="dxa"/>
          </w:tcPr>
          <w:p w:rsidR="00001F3B" w:rsidRDefault="00001F3B" w:rsidP="00D61091">
            <w:pPr>
              <w:spacing w:line="276" w:lineRule="auto"/>
              <w:rPr>
                <w:rFonts w:ascii="Arial" w:hAnsi="Arial" w:cs="Arial"/>
                <w:sz w:val="24"/>
                <w:szCs w:val="24"/>
              </w:rPr>
            </w:pPr>
          </w:p>
        </w:tc>
      </w:tr>
    </w:tbl>
    <w:p w:rsidR="00001F3B" w:rsidRDefault="00001F3B" w:rsidP="00001F3B">
      <w:pPr>
        <w:spacing w:after="0" w:line="276" w:lineRule="auto"/>
        <w:ind w:left="360"/>
        <w:rPr>
          <w:rFonts w:ascii="Arial" w:hAnsi="Arial" w:cs="Arial"/>
          <w:sz w:val="24"/>
          <w:szCs w:val="24"/>
        </w:rPr>
      </w:pPr>
    </w:p>
    <w:p w:rsidR="00332907" w:rsidRDefault="00332907" w:rsidP="00332907">
      <w:pPr>
        <w:spacing w:after="0" w:line="276" w:lineRule="auto"/>
        <w:rPr>
          <w:rFonts w:ascii="Arial" w:hAnsi="Arial" w:cs="Arial"/>
          <w:sz w:val="24"/>
          <w:szCs w:val="24"/>
        </w:rPr>
      </w:pPr>
    </w:p>
    <w:p w:rsidR="00332907" w:rsidRDefault="00001F3B" w:rsidP="00A532DF">
      <w:pPr>
        <w:pStyle w:val="Odstavekseznama"/>
        <w:numPr>
          <w:ilvl w:val="0"/>
          <w:numId w:val="3"/>
        </w:numPr>
        <w:spacing w:after="0" w:line="276" w:lineRule="auto"/>
        <w:rPr>
          <w:rFonts w:ascii="Arial" w:hAnsi="Arial" w:cs="Arial"/>
          <w:sz w:val="24"/>
          <w:szCs w:val="24"/>
        </w:rPr>
      </w:pPr>
      <w:r w:rsidRPr="00D35CC0">
        <w:rPr>
          <w:rFonts w:ascii="Arial" w:hAnsi="Arial" w:cs="Arial"/>
          <w:b/>
          <w:sz w:val="24"/>
          <w:szCs w:val="24"/>
        </w:rPr>
        <w:t xml:space="preserve"> </w:t>
      </w:r>
      <w:r w:rsidR="00332907" w:rsidRPr="00D35CC0">
        <w:rPr>
          <w:rFonts w:ascii="Arial" w:hAnsi="Arial" w:cs="Arial"/>
          <w:b/>
          <w:sz w:val="24"/>
          <w:szCs w:val="24"/>
        </w:rPr>
        <w:t>Kako so si sledili dogodki pred razglasitvijo mednarodnega dneva maternega jezika?</w:t>
      </w:r>
      <w:r w:rsidR="00332907">
        <w:rPr>
          <w:rFonts w:ascii="Arial" w:hAnsi="Arial" w:cs="Arial"/>
          <w:sz w:val="24"/>
          <w:szCs w:val="24"/>
        </w:rPr>
        <w:t xml:space="preserve"> Ra</w:t>
      </w:r>
      <w:r w:rsidR="00D35CC0">
        <w:rPr>
          <w:rFonts w:ascii="Arial" w:hAnsi="Arial" w:cs="Arial"/>
          <w:sz w:val="24"/>
          <w:szCs w:val="24"/>
        </w:rPr>
        <w:t>zvrsti jih v ustrezno zaporedje tako, da jih označiš s števkami od 1 do 6.</w:t>
      </w:r>
    </w:p>
    <w:p w:rsidR="00332907" w:rsidRDefault="00332907" w:rsidP="00332907">
      <w:pPr>
        <w:spacing w:after="0" w:line="276" w:lineRule="auto"/>
        <w:rPr>
          <w:rFonts w:ascii="Arial" w:hAnsi="Arial" w:cs="Arial"/>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8188"/>
      </w:tblGrid>
      <w:tr w:rsidR="00FB153D" w:rsidTr="00FB153D">
        <w:tc>
          <w:tcPr>
            <w:tcW w:w="884" w:type="dxa"/>
          </w:tcPr>
          <w:p w:rsidR="00FB153D" w:rsidRDefault="00FB153D" w:rsidP="00332907">
            <w:pPr>
              <w:spacing w:line="276" w:lineRule="auto"/>
              <w:rPr>
                <w:rFonts w:ascii="Arial" w:hAnsi="Arial" w:cs="Arial"/>
                <w:sz w:val="24"/>
                <w:szCs w:val="24"/>
              </w:rPr>
            </w:pPr>
            <w:r>
              <w:rPr>
                <w:rFonts w:ascii="Arial" w:hAnsi="Arial" w:cs="Arial"/>
                <w:sz w:val="24"/>
                <w:szCs w:val="24"/>
              </w:rPr>
              <w:t>_____</w:t>
            </w:r>
          </w:p>
        </w:tc>
        <w:tc>
          <w:tcPr>
            <w:tcW w:w="8188" w:type="dxa"/>
          </w:tcPr>
          <w:p w:rsidR="00FB153D" w:rsidRDefault="00FB153D" w:rsidP="00332907">
            <w:pPr>
              <w:spacing w:line="276" w:lineRule="auto"/>
              <w:rPr>
                <w:rFonts w:ascii="Arial" w:hAnsi="Arial" w:cs="Arial"/>
                <w:sz w:val="24"/>
                <w:szCs w:val="24"/>
              </w:rPr>
            </w:pPr>
            <w:r w:rsidRPr="00FB153D">
              <w:rPr>
                <w:rFonts w:ascii="Arial" w:hAnsi="Arial" w:cs="Arial"/>
                <w:sz w:val="24"/>
                <w:szCs w:val="24"/>
              </w:rPr>
              <w:t>Unesco leta 1999 na pobudo Bangladeša razglasi 21. februar za praznik maternega jezika.</w:t>
            </w:r>
          </w:p>
        </w:tc>
      </w:tr>
      <w:tr w:rsidR="00FB153D" w:rsidTr="00FB153D">
        <w:tc>
          <w:tcPr>
            <w:tcW w:w="884" w:type="dxa"/>
          </w:tcPr>
          <w:p w:rsidR="00FB153D" w:rsidRDefault="00FB153D" w:rsidP="00332907">
            <w:pPr>
              <w:spacing w:line="276" w:lineRule="auto"/>
              <w:rPr>
                <w:rFonts w:ascii="Arial" w:hAnsi="Arial" w:cs="Arial"/>
                <w:sz w:val="24"/>
                <w:szCs w:val="24"/>
              </w:rPr>
            </w:pPr>
            <w:r>
              <w:rPr>
                <w:rFonts w:ascii="Arial" w:hAnsi="Arial" w:cs="Arial"/>
                <w:sz w:val="24"/>
                <w:szCs w:val="24"/>
              </w:rPr>
              <w:t>_____</w:t>
            </w:r>
          </w:p>
        </w:tc>
        <w:tc>
          <w:tcPr>
            <w:tcW w:w="8188" w:type="dxa"/>
          </w:tcPr>
          <w:p w:rsidR="00FB153D" w:rsidRDefault="00FB153D" w:rsidP="00332907">
            <w:pPr>
              <w:spacing w:line="276" w:lineRule="auto"/>
              <w:rPr>
                <w:rFonts w:ascii="Arial" w:hAnsi="Arial" w:cs="Arial"/>
                <w:sz w:val="24"/>
                <w:szCs w:val="24"/>
              </w:rPr>
            </w:pPr>
            <w:r w:rsidRPr="00FB153D">
              <w:rPr>
                <w:rFonts w:ascii="Arial" w:hAnsi="Arial" w:cs="Arial"/>
                <w:sz w:val="24"/>
                <w:szCs w:val="24"/>
              </w:rPr>
              <w:t xml:space="preserve">Študentje univerze v Daki 1952 protestno zahtevajo uradno rabo </w:t>
            </w:r>
            <w:proofErr w:type="spellStart"/>
            <w:r w:rsidRPr="00FB153D">
              <w:rPr>
                <w:rFonts w:ascii="Arial" w:hAnsi="Arial" w:cs="Arial"/>
                <w:sz w:val="24"/>
                <w:szCs w:val="24"/>
              </w:rPr>
              <w:t>bengalščine</w:t>
            </w:r>
            <w:proofErr w:type="spellEnd"/>
            <w:r w:rsidRPr="00FB153D">
              <w:rPr>
                <w:rFonts w:ascii="Arial" w:hAnsi="Arial" w:cs="Arial"/>
                <w:sz w:val="24"/>
                <w:szCs w:val="24"/>
              </w:rPr>
              <w:t>, čeprav vlada proteste prepove.</w:t>
            </w:r>
          </w:p>
          <w:p w:rsidR="00FB153D" w:rsidRDefault="00FB153D" w:rsidP="00332907">
            <w:pPr>
              <w:spacing w:line="276" w:lineRule="auto"/>
              <w:rPr>
                <w:rFonts w:ascii="Arial" w:hAnsi="Arial" w:cs="Arial"/>
                <w:sz w:val="24"/>
                <w:szCs w:val="24"/>
              </w:rPr>
            </w:pPr>
          </w:p>
        </w:tc>
      </w:tr>
      <w:tr w:rsidR="00FB153D" w:rsidTr="00FB153D">
        <w:tc>
          <w:tcPr>
            <w:tcW w:w="884" w:type="dxa"/>
          </w:tcPr>
          <w:p w:rsidR="00FB153D" w:rsidRDefault="00FB153D" w:rsidP="00332907">
            <w:pPr>
              <w:spacing w:line="276" w:lineRule="auto"/>
              <w:rPr>
                <w:rFonts w:ascii="Arial" w:hAnsi="Arial" w:cs="Arial"/>
                <w:sz w:val="24"/>
                <w:szCs w:val="24"/>
              </w:rPr>
            </w:pPr>
            <w:r>
              <w:rPr>
                <w:rFonts w:ascii="Arial" w:hAnsi="Arial" w:cs="Arial"/>
                <w:sz w:val="24"/>
                <w:szCs w:val="24"/>
              </w:rPr>
              <w:t>_____</w:t>
            </w:r>
          </w:p>
        </w:tc>
        <w:tc>
          <w:tcPr>
            <w:tcW w:w="8188" w:type="dxa"/>
          </w:tcPr>
          <w:p w:rsidR="00FB153D" w:rsidRDefault="00FB153D" w:rsidP="00332907">
            <w:pPr>
              <w:spacing w:line="276" w:lineRule="auto"/>
              <w:rPr>
                <w:rFonts w:ascii="Arial" w:hAnsi="Arial" w:cs="Arial"/>
                <w:sz w:val="24"/>
                <w:szCs w:val="24"/>
              </w:rPr>
            </w:pPr>
            <w:r w:rsidRPr="00FB153D">
              <w:rPr>
                <w:rFonts w:ascii="Arial" w:hAnsi="Arial" w:cs="Arial"/>
                <w:sz w:val="24"/>
                <w:szCs w:val="24"/>
              </w:rPr>
              <w:t xml:space="preserve">Pakistan leta 1947 razglasi urdu za edini državni jezik, čeprav so na vzhodu uporabljali </w:t>
            </w:r>
            <w:proofErr w:type="spellStart"/>
            <w:r w:rsidRPr="00FB153D">
              <w:rPr>
                <w:rFonts w:ascii="Arial" w:hAnsi="Arial" w:cs="Arial"/>
                <w:sz w:val="24"/>
                <w:szCs w:val="24"/>
              </w:rPr>
              <w:t>bengalščino</w:t>
            </w:r>
            <w:proofErr w:type="spellEnd"/>
            <w:r w:rsidRPr="00FB153D">
              <w:rPr>
                <w:rFonts w:ascii="Arial" w:hAnsi="Arial" w:cs="Arial"/>
                <w:sz w:val="24"/>
                <w:szCs w:val="24"/>
              </w:rPr>
              <w:t>.</w:t>
            </w:r>
          </w:p>
          <w:p w:rsidR="00FB153D" w:rsidRDefault="00FB153D" w:rsidP="00332907">
            <w:pPr>
              <w:spacing w:line="276" w:lineRule="auto"/>
              <w:rPr>
                <w:rFonts w:ascii="Arial" w:hAnsi="Arial" w:cs="Arial"/>
                <w:sz w:val="24"/>
                <w:szCs w:val="24"/>
              </w:rPr>
            </w:pPr>
          </w:p>
        </w:tc>
      </w:tr>
      <w:tr w:rsidR="00FB153D" w:rsidTr="00FB153D">
        <w:tc>
          <w:tcPr>
            <w:tcW w:w="884" w:type="dxa"/>
          </w:tcPr>
          <w:p w:rsidR="00FB153D" w:rsidRDefault="00FB153D" w:rsidP="00332907">
            <w:pPr>
              <w:spacing w:line="276" w:lineRule="auto"/>
              <w:rPr>
                <w:rFonts w:ascii="Arial" w:hAnsi="Arial" w:cs="Arial"/>
                <w:sz w:val="24"/>
                <w:szCs w:val="24"/>
              </w:rPr>
            </w:pPr>
            <w:r>
              <w:rPr>
                <w:rFonts w:ascii="Arial" w:hAnsi="Arial" w:cs="Arial"/>
                <w:sz w:val="24"/>
                <w:szCs w:val="24"/>
              </w:rPr>
              <w:t>_____</w:t>
            </w:r>
          </w:p>
        </w:tc>
        <w:tc>
          <w:tcPr>
            <w:tcW w:w="8188" w:type="dxa"/>
          </w:tcPr>
          <w:p w:rsidR="00FB153D" w:rsidRDefault="00FB153D" w:rsidP="00332907">
            <w:pPr>
              <w:spacing w:line="276" w:lineRule="auto"/>
              <w:rPr>
                <w:rFonts w:ascii="Arial" w:hAnsi="Arial" w:cs="Arial"/>
                <w:sz w:val="24"/>
                <w:szCs w:val="24"/>
              </w:rPr>
            </w:pPr>
            <w:r w:rsidRPr="00FB153D">
              <w:rPr>
                <w:rFonts w:ascii="Arial" w:hAnsi="Arial" w:cs="Arial"/>
                <w:sz w:val="24"/>
                <w:szCs w:val="24"/>
              </w:rPr>
              <w:t>Policija proti protestnikom najprej nastopi s solzivcem, kar povzroči kaos, sledi streljanje in posledično smrt več protestnikov.</w:t>
            </w:r>
          </w:p>
          <w:p w:rsidR="00FB153D" w:rsidRDefault="00FB153D" w:rsidP="00332907">
            <w:pPr>
              <w:spacing w:line="276" w:lineRule="auto"/>
              <w:rPr>
                <w:rFonts w:ascii="Arial" w:hAnsi="Arial" w:cs="Arial"/>
                <w:sz w:val="24"/>
                <w:szCs w:val="24"/>
              </w:rPr>
            </w:pPr>
          </w:p>
        </w:tc>
      </w:tr>
      <w:tr w:rsidR="00FB153D" w:rsidTr="00FB153D">
        <w:tc>
          <w:tcPr>
            <w:tcW w:w="884" w:type="dxa"/>
          </w:tcPr>
          <w:p w:rsidR="00FB153D" w:rsidRDefault="00FB153D" w:rsidP="00332907">
            <w:pPr>
              <w:spacing w:line="276" w:lineRule="auto"/>
              <w:rPr>
                <w:rFonts w:ascii="Arial" w:hAnsi="Arial" w:cs="Arial"/>
                <w:sz w:val="24"/>
                <w:szCs w:val="24"/>
              </w:rPr>
            </w:pPr>
            <w:r>
              <w:rPr>
                <w:rFonts w:ascii="Arial" w:hAnsi="Arial" w:cs="Arial"/>
                <w:sz w:val="24"/>
                <w:szCs w:val="24"/>
              </w:rPr>
              <w:t>_____</w:t>
            </w:r>
          </w:p>
        </w:tc>
        <w:tc>
          <w:tcPr>
            <w:tcW w:w="8188" w:type="dxa"/>
          </w:tcPr>
          <w:p w:rsidR="00FB153D" w:rsidRDefault="00FB153D" w:rsidP="00332907">
            <w:pPr>
              <w:spacing w:line="276" w:lineRule="auto"/>
              <w:rPr>
                <w:rFonts w:ascii="Arial" w:hAnsi="Arial" w:cs="Arial"/>
                <w:sz w:val="24"/>
                <w:szCs w:val="24"/>
              </w:rPr>
            </w:pPr>
            <w:r w:rsidRPr="00FB153D">
              <w:rPr>
                <w:rFonts w:ascii="Arial" w:hAnsi="Arial" w:cs="Arial"/>
                <w:sz w:val="24"/>
                <w:szCs w:val="24"/>
              </w:rPr>
              <w:t xml:space="preserve">Leta 1956 pakistanski parlament razglasi </w:t>
            </w:r>
            <w:proofErr w:type="spellStart"/>
            <w:r w:rsidRPr="00FB153D">
              <w:rPr>
                <w:rFonts w:ascii="Arial" w:hAnsi="Arial" w:cs="Arial"/>
                <w:sz w:val="24"/>
                <w:szCs w:val="24"/>
              </w:rPr>
              <w:t>bengalščino</w:t>
            </w:r>
            <w:proofErr w:type="spellEnd"/>
            <w:r w:rsidRPr="00FB153D">
              <w:rPr>
                <w:rFonts w:ascii="Arial" w:hAnsi="Arial" w:cs="Arial"/>
                <w:sz w:val="24"/>
                <w:szCs w:val="24"/>
              </w:rPr>
              <w:t xml:space="preserve"> kot uradni jezik.</w:t>
            </w:r>
          </w:p>
          <w:p w:rsidR="00FB153D" w:rsidRDefault="00FB153D" w:rsidP="00332907">
            <w:pPr>
              <w:spacing w:line="276" w:lineRule="auto"/>
              <w:rPr>
                <w:rFonts w:ascii="Arial" w:hAnsi="Arial" w:cs="Arial"/>
                <w:sz w:val="24"/>
                <w:szCs w:val="24"/>
              </w:rPr>
            </w:pPr>
          </w:p>
        </w:tc>
      </w:tr>
      <w:tr w:rsidR="00FB153D" w:rsidTr="00FB153D">
        <w:tc>
          <w:tcPr>
            <w:tcW w:w="884" w:type="dxa"/>
          </w:tcPr>
          <w:p w:rsidR="00FB153D" w:rsidRDefault="00FB153D" w:rsidP="00332907">
            <w:pPr>
              <w:spacing w:line="276" w:lineRule="auto"/>
              <w:rPr>
                <w:rFonts w:ascii="Arial" w:hAnsi="Arial" w:cs="Arial"/>
                <w:sz w:val="24"/>
                <w:szCs w:val="24"/>
              </w:rPr>
            </w:pPr>
            <w:r>
              <w:rPr>
                <w:rFonts w:ascii="Arial" w:hAnsi="Arial" w:cs="Arial"/>
                <w:sz w:val="24"/>
                <w:szCs w:val="24"/>
              </w:rPr>
              <w:t>_____</w:t>
            </w:r>
          </w:p>
        </w:tc>
        <w:tc>
          <w:tcPr>
            <w:tcW w:w="8188" w:type="dxa"/>
          </w:tcPr>
          <w:p w:rsidR="00FB153D" w:rsidRDefault="00FB153D" w:rsidP="00332907">
            <w:pPr>
              <w:spacing w:line="276" w:lineRule="auto"/>
              <w:rPr>
                <w:rFonts w:ascii="Arial" w:hAnsi="Arial" w:cs="Arial"/>
                <w:sz w:val="24"/>
                <w:szCs w:val="24"/>
              </w:rPr>
            </w:pPr>
            <w:r w:rsidRPr="00FB153D">
              <w:rPr>
                <w:rFonts w:ascii="Arial" w:hAnsi="Arial" w:cs="Arial"/>
                <w:sz w:val="24"/>
                <w:szCs w:val="24"/>
              </w:rPr>
              <w:t xml:space="preserve">Leta 1948 v parlamentu v Karačiju zavrnejo predlog, da bi poleg urduja in morda angleščine uporabljali tudi </w:t>
            </w:r>
            <w:proofErr w:type="spellStart"/>
            <w:r w:rsidRPr="00FB153D">
              <w:rPr>
                <w:rFonts w:ascii="Arial" w:hAnsi="Arial" w:cs="Arial"/>
                <w:sz w:val="24"/>
                <w:szCs w:val="24"/>
              </w:rPr>
              <w:t>bengalščino</w:t>
            </w:r>
            <w:proofErr w:type="spellEnd"/>
            <w:r w:rsidRPr="00FB153D">
              <w:rPr>
                <w:rFonts w:ascii="Arial" w:hAnsi="Arial" w:cs="Arial"/>
                <w:sz w:val="24"/>
                <w:szCs w:val="24"/>
              </w:rPr>
              <w:t>.</w:t>
            </w:r>
          </w:p>
          <w:p w:rsidR="00FB153D" w:rsidRDefault="00FB153D" w:rsidP="00332907">
            <w:pPr>
              <w:spacing w:line="276" w:lineRule="auto"/>
              <w:rPr>
                <w:rFonts w:ascii="Arial" w:hAnsi="Arial" w:cs="Arial"/>
                <w:sz w:val="24"/>
                <w:szCs w:val="24"/>
              </w:rPr>
            </w:pPr>
          </w:p>
        </w:tc>
      </w:tr>
    </w:tbl>
    <w:p w:rsidR="00FB153D" w:rsidRDefault="00FB153D" w:rsidP="00332907">
      <w:pPr>
        <w:spacing w:after="0" w:line="276" w:lineRule="auto"/>
        <w:rPr>
          <w:rFonts w:ascii="Arial" w:hAnsi="Arial" w:cs="Arial"/>
          <w:sz w:val="24"/>
          <w:szCs w:val="24"/>
        </w:rPr>
      </w:pPr>
    </w:p>
    <w:p w:rsidR="00332907" w:rsidRDefault="00FB153D" w:rsidP="00A532DF">
      <w:pPr>
        <w:pStyle w:val="Odstavekseznama"/>
        <w:numPr>
          <w:ilvl w:val="0"/>
          <w:numId w:val="3"/>
        </w:numPr>
        <w:spacing w:after="0" w:line="276" w:lineRule="auto"/>
        <w:rPr>
          <w:rFonts w:ascii="Arial" w:hAnsi="Arial" w:cs="Arial"/>
          <w:sz w:val="24"/>
          <w:szCs w:val="24"/>
        </w:rPr>
      </w:pPr>
      <w:r>
        <w:rPr>
          <w:rFonts w:ascii="Arial" w:hAnsi="Arial" w:cs="Arial"/>
          <w:b/>
          <w:sz w:val="24"/>
          <w:szCs w:val="24"/>
        </w:rPr>
        <w:t xml:space="preserve"> </w:t>
      </w:r>
      <w:r w:rsidR="00332907" w:rsidRPr="00D35CC0">
        <w:rPr>
          <w:rFonts w:ascii="Arial" w:hAnsi="Arial" w:cs="Arial"/>
          <w:b/>
          <w:sz w:val="24"/>
          <w:szCs w:val="24"/>
        </w:rPr>
        <w:t>Med katere jezike sodi slovenščina?</w:t>
      </w:r>
      <w:r w:rsidR="00332907">
        <w:rPr>
          <w:rFonts w:ascii="Arial" w:hAnsi="Arial" w:cs="Arial"/>
          <w:sz w:val="24"/>
          <w:szCs w:val="24"/>
        </w:rPr>
        <w:t xml:space="preserve"> Izberi ustrezno rešitev.</w:t>
      </w:r>
    </w:p>
    <w:p w:rsidR="00332907" w:rsidRDefault="00332907" w:rsidP="00332907">
      <w:pPr>
        <w:spacing w:after="0" w:line="276" w:lineRule="auto"/>
        <w:rPr>
          <w:rFonts w:ascii="Arial" w:hAnsi="Arial" w:cs="Arial"/>
          <w:sz w:val="24"/>
          <w:szCs w:val="24"/>
        </w:rPr>
      </w:pPr>
    </w:p>
    <w:p w:rsidR="00332907" w:rsidRDefault="00332907" w:rsidP="00332907">
      <w:pPr>
        <w:spacing w:after="0" w:line="276" w:lineRule="auto"/>
        <w:rPr>
          <w:rFonts w:ascii="Arial" w:hAnsi="Arial" w:cs="Arial"/>
          <w:sz w:val="24"/>
          <w:szCs w:val="24"/>
        </w:rPr>
      </w:pPr>
      <w:r>
        <w:rPr>
          <w:rFonts w:ascii="Arial" w:hAnsi="Arial" w:cs="Arial"/>
          <w:sz w:val="24"/>
          <w:szCs w:val="24"/>
        </w:rPr>
        <w:t xml:space="preserve">Slovenščina sodi med jezike </w:t>
      </w:r>
      <w:r w:rsidRPr="00332907">
        <w:rPr>
          <w:rFonts w:ascii="Arial" w:hAnsi="Arial" w:cs="Arial"/>
          <w:i/>
          <w:sz w:val="24"/>
          <w:szCs w:val="24"/>
        </w:rPr>
        <w:t>večjega/manjšega</w:t>
      </w:r>
      <w:r>
        <w:rPr>
          <w:rFonts w:ascii="Arial" w:hAnsi="Arial" w:cs="Arial"/>
          <w:sz w:val="24"/>
          <w:szCs w:val="24"/>
        </w:rPr>
        <w:t xml:space="preserve"> števila govorcev.</w:t>
      </w:r>
    </w:p>
    <w:p w:rsidR="00332907" w:rsidRDefault="00332907" w:rsidP="00332907">
      <w:pPr>
        <w:spacing w:after="0" w:line="276" w:lineRule="auto"/>
        <w:rPr>
          <w:rFonts w:ascii="Arial" w:hAnsi="Arial" w:cs="Arial"/>
          <w:sz w:val="24"/>
          <w:szCs w:val="24"/>
        </w:rPr>
      </w:pPr>
    </w:p>
    <w:p w:rsidR="00FB153D" w:rsidRDefault="00FB153D" w:rsidP="00332907">
      <w:pPr>
        <w:spacing w:after="0" w:line="276" w:lineRule="auto"/>
        <w:rPr>
          <w:rFonts w:ascii="Arial" w:hAnsi="Arial" w:cs="Arial"/>
          <w:sz w:val="24"/>
          <w:szCs w:val="24"/>
        </w:rPr>
      </w:pPr>
    </w:p>
    <w:p w:rsidR="00332907" w:rsidRDefault="00D35CC0" w:rsidP="00A532DF">
      <w:pPr>
        <w:pStyle w:val="Odstavekseznama"/>
        <w:numPr>
          <w:ilvl w:val="0"/>
          <w:numId w:val="3"/>
        </w:numPr>
        <w:spacing w:after="0" w:line="276" w:lineRule="auto"/>
        <w:rPr>
          <w:rFonts w:ascii="Arial" w:hAnsi="Arial" w:cs="Arial"/>
          <w:sz w:val="24"/>
          <w:szCs w:val="24"/>
        </w:rPr>
      </w:pPr>
      <w:r w:rsidRPr="00D35CC0">
        <w:rPr>
          <w:rFonts w:ascii="Arial" w:hAnsi="Arial" w:cs="Arial"/>
          <w:b/>
          <w:sz w:val="24"/>
          <w:szCs w:val="24"/>
        </w:rPr>
        <w:t xml:space="preserve"> </w:t>
      </w:r>
      <w:r w:rsidR="00332907" w:rsidRPr="00D35CC0">
        <w:rPr>
          <w:rFonts w:ascii="Arial" w:hAnsi="Arial" w:cs="Arial"/>
          <w:b/>
          <w:sz w:val="24"/>
          <w:szCs w:val="24"/>
        </w:rPr>
        <w:t xml:space="preserve">Kateri vlogi opravljata </w:t>
      </w:r>
      <w:r>
        <w:rPr>
          <w:rFonts w:ascii="Arial" w:hAnsi="Arial" w:cs="Arial"/>
          <w:b/>
          <w:sz w:val="24"/>
          <w:szCs w:val="24"/>
        </w:rPr>
        <w:t xml:space="preserve">Marko Jenšterle in </w:t>
      </w:r>
      <w:proofErr w:type="spellStart"/>
      <w:r>
        <w:rPr>
          <w:rFonts w:ascii="Arial" w:hAnsi="Arial" w:cs="Arial"/>
          <w:b/>
          <w:sz w:val="24"/>
          <w:szCs w:val="24"/>
        </w:rPr>
        <w:t>Kozma</w:t>
      </w:r>
      <w:proofErr w:type="spellEnd"/>
      <w:r>
        <w:rPr>
          <w:rFonts w:ascii="Arial" w:hAnsi="Arial" w:cs="Arial"/>
          <w:b/>
          <w:sz w:val="24"/>
          <w:szCs w:val="24"/>
        </w:rPr>
        <w:t xml:space="preserve"> Ahačič?</w:t>
      </w:r>
      <w:r w:rsidR="00332907">
        <w:rPr>
          <w:rFonts w:ascii="Arial" w:hAnsi="Arial" w:cs="Arial"/>
          <w:sz w:val="24"/>
          <w:szCs w:val="24"/>
        </w:rPr>
        <w:t xml:space="preserve"> Dopolni poved.</w:t>
      </w:r>
    </w:p>
    <w:p w:rsidR="00332907" w:rsidRDefault="00332907" w:rsidP="00332907">
      <w:pPr>
        <w:spacing w:after="0" w:line="276" w:lineRule="auto"/>
        <w:rPr>
          <w:rFonts w:ascii="Arial" w:hAnsi="Arial" w:cs="Arial"/>
          <w:sz w:val="24"/>
          <w:szCs w:val="24"/>
        </w:rPr>
      </w:pPr>
    </w:p>
    <w:p w:rsidR="00332907" w:rsidRDefault="00332907" w:rsidP="00332907">
      <w:pPr>
        <w:spacing w:after="0" w:line="360" w:lineRule="auto"/>
        <w:rPr>
          <w:rFonts w:ascii="Arial" w:hAnsi="Arial" w:cs="Arial"/>
          <w:sz w:val="24"/>
          <w:szCs w:val="24"/>
        </w:rPr>
      </w:pPr>
      <w:r>
        <w:rPr>
          <w:rFonts w:ascii="Arial" w:hAnsi="Arial" w:cs="Arial"/>
          <w:sz w:val="24"/>
          <w:szCs w:val="24"/>
        </w:rPr>
        <w:t xml:space="preserve">Marko </w:t>
      </w:r>
      <w:proofErr w:type="spellStart"/>
      <w:r>
        <w:rPr>
          <w:rFonts w:ascii="Arial" w:hAnsi="Arial" w:cs="Arial"/>
          <w:sz w:val="24"/>
          <w:szCs w:val="24"/>
        </w:rPr>
        <w:t>Jenšterje</w:t>
      </w:r>
      <w:proofErr w:type="spellEnd"/>
      <w:r>
        <w:rPr>
          <w:rFonts w:ascii="Arial" w:hAnsi="Arial" w:cs="Arial"/>
          <w:sz w:val="24"/>
          <w:szCs w:val="24"/>
        </w:rPr>
        <w:t xml:space="preserve"> je ___________________________________________________, </w:t>
      </w:r>
      <w:proofErr w:type="spellStart"/>
      <w:r>
        <w:rPr>
          <w:rFonts w:ascii="Arial" w:hAnsi="Arial" w:cs="Arial"/>
          <w:sz w:val="24"/>
          <w:szCs w:val="24"/>
        </w:rPr>
        <w:t>Kozma</w:t>
      </w:r>
      <w:proofErr w:type="spellEnd"/>
      <w:r>
        <w:rPr>
          <w:rFonts w:ascii="Arial" w:hAnsi="Arial" w:cs="Arial"/>
          <w:sz w:val="24"/>
          <w:szCs w:val="24"/>
        </w:rPr>
        <w:t xml:space="preserve"> Ahačič pa ____________________________________________________.</w:t>
      </w:r>
    </w:p>
    <w:p w:rsidR="00332907" w:rsidRDefault="00332907" w:rsidP="00332907">
      <w:pPr>
        <w:spacing w:after="0" w:line="360" w:lineRule="auto"/>
        <w:rPr>
          <w:rFonts w:ascii="Arial" w:hAnsi="Arial" w:cs="Arial"/>
          <w:sz w:val="24"/>
          <w:szCs w:val="24"/>
        </w:rPr>
      </w:pPr>
    </w:p>
    <w:p w:rsidR="00FB153D" w:rsidRDefault="00FB153D" w:rsidP="00332907">
      <w:pPr>
        <w:spacing w:after="0" w:line="360" w:lineRule="auto"/>
        <w:rPr>
          <w:rFonts w:ascii="Arial" w:hAnsi="Arial" w:cs="Arial"/>
          <w:sz w:val="24"/>
          <w:szCs w:val="24"/>
        </w:rPr>
      </w:pPr>
    </w:p>
    <w:p w:rsidR="00332907" w:rsidRDefault="00D35CC0" w:rsidP="00A532DF">
      <w:pPr>
        <w:pStyle w:val="Odstavekseznama"/>
        <w:numPr>
          <w:ilvl w:val="0"/>
          <w:numId w:val="3"/>
        </w:numPr>
        <w:spacing w:after="0" w:line="360" w:lineRule="auto"/>
        <w:rPr>
          <w:rFonts w:ascii="Arial" w:hAnsi="Arial" w:cs="Arial"/>
          <w:sz w:val="24"/>
          <w:szCs w:val="24"/>
        </w:rPr>
      </w:pPr>
      <w:r>
        <w:rPr>
          <w:rFonts w:ascii="Arial" w:hAnsi="Arial" w:cs="Arial"/>
          <w:b/>
          <w:sz w:val="24"/>
          <w:szCs w:val="24"/>
        </w:rPr>
        <w:t xml:space="preserve"> </w:t>
      </w:r>
      <w:r w:rsidR="00332907" w:rsidRPr="00D35CC0">
        <w:rPr>
          <w:rFonts w:ascii="Arial" w:hAnsi="Arial" w:cs="Arial"/>
          <w:b/>
          <w:sz w:val="24"/>
          <w:szCs w:val="24"/>
        </w:rPr>
        <w:t>Kaj pomeni kratica ZRC SAZU?</w:t>
      </w:r>
      <w:r w:rsidR="00332907">
        <w:rPr>
          <w:rFonts w:ascii="Arial" w:hAnsi="Arial" w:cs="Arial"/>
          <w:sz w:val="24"/>
          <w:szCs w:val="24"/>
        </w:rPr>
        <w:t xml:space="preserve"> Če ne gre drugače, si pomagaj s spletom.</w:t>
      </w:r>
    </w:p>
    <w:p w:rsidR="00332907" w:rsidRDefault="00332907" w:rsidP="00332907">
      <w:pPr>
        <w:spacing w:after="0" w:line="360" w:lineRule="auto"/>
        <w:rPr>
          <w:rFonts w:ascii="Arial" w:hAnsi="Arial" w:cs="Arial"/>
          <w:sz w:val="24"/>
          <w:szCs w:val="24"/>
        </w:rPr>
      </w:pPr>
      <w:r>
        <w:rPr>
          <w:rFonts w:ascii="Arial" w:hAnsi="Arial" w:cs="Arial"/>
          <w:sz w:val="24"/>
          <w:szCs w:val="24"/>
        </w:rPr>
        <w:t>___________________________________________________________________</w:t>
      </w:r>
    </w:p>
    <w:p w:rsidR="00332907" w:rsidRDefault="00332907" w:rsidP="00332907">
      <w:pPr>
        <w:spacing w:after="0" w:line="360" w:lineRule="auto"/>
        <w:rPr>
          <w:rFonts w:ascii="Arial" w:hAnsi="Arial" w:cs="Arial"/>
          <w:sz w:val="24"/>
          <w:szCs w:val="24"/>
        </w:rPr>
      </w:pPr>
    </w:p>
    <w:p w:rsidR="00FB153D" w:rsidRDefault="00FB153D" w:rsidP="00332907">
      <w:pPr>
        <w:spacing w:after="0" w:line="360" w:lineRule="auto"/>
        <w:rPr>
          <w:rFonts w:ascii="Arial" w:hAnsi="Arial" w:cs="Arial"/>
          <w:sz w:val="24"/>
          <w:szCs w:val="24"/>
        </w:rPr>
      </w:pPr>
    </w:p>
    <w:p w:rsidR="00332907" w:rsidRDefault="005E3AE7" w:rsidP="00A532DF">
      <w:pPr>
        <w:pStyle w:val="Odstavekseznama"/>
        <w:numPr>
          <w:ilvl w:val="0"/>
          <w:numId w:val="3"/>
        </w:numPr>
        <w:spacing w:after="0" w:line="360" w:lineRule="auto"/>
        <w:rPr>
          <w:rFonts w:ascii="Arial" w:hAnsi="Arial" w:cs="Arial"/>
          <w:sz w:val="24"/>
          <w:szCs w:val="24"/>
        </w:rPr>
      </w:pPr>
      <w:r>
        <w:rPr>
          <w:rFonts w:ascii="Arial" w:hAnsi="Arial" w:cs="Arial"/>
          <w:b/>
          <w:sz w:val="24"/>
          <w:szCs w:val="24"/>
        </w:rPr>
        <w:t xml:space="preserve"> </w:t>
      </w:r>
      <w:r w:rsidR="00332907" w:rsidRPr="00D35CC0">
        <w:rPr>
          <w:rFonts w:ascii="Arial" w:hAnsi="Arial" w:cs="Arial"/>
          <w:b/>
          <w:sz w:val="24"/>
          <w:szCs w:val="24"/>
        </w:rPr>
        <w:t>Marko Jenšterle je rekel, da je jezik živ? Kaj to pomeni?</w:t>
      </w:r>
      <w:r w:rsidR="00D35CC0">
        <w:rPr>
          <w:rFonts w:ascii="Arial" w:hAnsi="Arial" w:cs="Arial"/>
          <w:sz w:val="24"/>
          <w:szCs w:val="24"/>
        </w:rPr>
        <w:t xml:space="preserve"> Odgovori v eni</w:t>
      </w:r>
      <w:r w:rsidR="00332907">
        <w:rPr>
          <w:rFonts w:ascii="Arial" w:hAnsi="Arial" w:cs="Arial"/>
          <w:sz w:val="24"/>
          <w:szCs w:val="24"/>
        </w:rPr>
        <w:t xml:space="preserve"> ali dveh povedih. Pomagaj si z zapisom iz besedila.</w:t>
      </w:r>
    </w:p>
    <w:p w:rsidR="00332907" w:rsidRDefault="00332907" w:rsidP="00332907">
      <w:pPr>
        <w:spacing w:after="0" w:line="360" w:lineRule="auto"/>
        <w:rPr>
          <w:rFonts w:ascii="Arial" w:hAnsi="Arial" w:cs="Arial"/>
          <w:sz w:val="24"/>
          <w:szCs w:val="24"/>
        </w:rPr>
      </w:pPr>
    </w:p>
    <w:p w:rsidR="00332907" w:rsidRDefault="00332907" w:rsidP="00332907">
      <w:pPr>
        <w:spacing w:after="0" w:line="360" w:lineRule="auto"/>
        <w:rPr>
          <w:rFonts w:ascii="Arial" w:hAnsi="Arial" w:cs="Arial"/>
          <w:sz w:val="24"/>
          <w:szCs w:val="24"/>
        </w:rPr>
      </w:pPr>
      <w:r>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w:t>
      </w:r>
    </w:p>
    <w:p w:rsidR="00332907" w:rsidRDefault="00332907" w:rsidP="00332907">
      <w:pPr>
        <w:spacing w:after="0" w:line="360" w:lineRule="auto"/>
        <w:rPr>
          <w:rFonts w:ascii="Arial" w:hAnsi="Arial" w:cs="Arial"/>
          <w:sz w:val="24"/>
          <w:szCs w:val="24"/>
        </w:rPr>
      </w:pPr>
    </w:p>
    <w:p w:rsidR="00332907" w:rsidRDefault="00D35CC0" w:rsidP="00A532DF">
      <w:pPr>
        <w:pStyle w:val="Odstavekseznama"/>
        <w:numPr>
          <w:ilvl w:val="0"/>
          <w:numId w:val="3"/>
        </w:numPr>
        <w:spacing w:after="0" w:line="360" w:lineRule="auto"/>
        <w:rPr>
          <w:rFonts w:ascii="Arial" w:hAnsi="Arial" w:cs="Arial"/>
          <w:sz w:val="24"/>
          <w:szCs w:val="24"/>
        </w:rPr>
      </w:pPr>
      <w:r w:rsidRPr="00D35CC0">
        <w:rPr>
          <w:rFonts w:ascii="Arial" w:hAnsi="Arial" w:cs="Arial"/>
          <w:b/>
          <w:sz w:val="24"/>
          <w:szCs w:val="24"/>
        </w:rPr>
        <w:t xml:space="preserve"> </w:t>
      </w:r>
      <w:r w:rsidR="00332907" w:rsidRPr="00D35CC0">
        <w:rPr>
          <w:rFonts w:ascii="Arial" w:hAnsi="Arial" w:cs="Arial"/>
          <w:b/>
          <w:sz w:val="24"/>
          <w:szCs w:val="24"/>
        </w:rPr>
        <w:t>S čim iz zgodovine slovenskega jezika bi lahko dokazal</w:t>
      </w:r>
      <w:r>
        <w:rPr>
          <w:rFonts w:ascii="Arial" w:hAnsi="Arial" w:cs="Arial"/>
          <w:b/>
          <w:sz w:val="24"/>
          <w:szCs w:val="24"/>
        </w:rPr>
        <w:t>/-a</w:t>
      </w:r>
      <w:r w:rsidR="00332907" w:rsidRPr="00D35CC0">
        <w:rPr>
          <w:rFonts w:ascii="Arial" w:hAnsi="Arial" w:cs="Arial"/>
          <w:b/>
          <w:sz w:val="24"/>
          <w:szCs w:val="24"/>
        </w:rPr>
        <w:t>, da je slovenščina živ jezik?</w:t>
      </w:r>
      <w:r w:rsidR="00332907">
        <w:rPr>
          <w:rFonts w:ascii="Arial" w:hAnsi="Arial" w:cs="Arial"/>
          <w:sz w:val="24"/>
          <w:szCs w:val="24"/>
        </w:rPr>
        <w:t xml:space="preserve"> Zapiši odgovor v povedi.</w:t>
      </w:r>
    </w:p>
    <w:p w:rsidR="00D35CC0" w:rsidRDefault="00D35CC0" w:rsidP="00332907">
      <w:pPr>
        <w:spacing w:after="0" w:line="360" w:lineRule="auto"/>
        <w:rPr>
          <w:rFonts w:ascii="Arial" w:hAnsi="Arial" w:cs="Arial"/>
          <w:sz w:val="24"/>
          <w:szCs w:val="24"/>
        </w:rPr>
      </w:pPr>
    </w:p>
    <w:p w:rsidR="00332907" w:rsidRDefault="00332907" w:rsidP="00332907">
      <w:pPr>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w:t>
      </w:r>
    </w:p>
    <w:p w:rsidR="00332907" w:rsidRDefault="00332907" w:rsidP="00332907">
      <w:pPr>
        <w:spacing w:after="0" w:line="360" w:lineRule="auto"/>
        <w:rPr>
          <w:rFonts w:ascii="Arial" w:hAnsi="Arial" w:cs="Arial"/>
          <w:sz w:val="24"/>
          <w:szCs w:val="24"/>
        </w:rPr>
      </w:pPr>
    </w:p>
    <w:p w:rsidR="00332907" w:rsidRPr="00332907" w:rsidRDefault="00D35CC0" w:rsidP="00A532DF">
      <w:pPr>
        <w:pStyle w:val="Odstavekseznama"/>
        <w:numPr>
          <w:ilvl w:val="0"/>
          <w:numId w:val="3"/>
        </w:numPr>
        <w:spacing w:after="0" w:line="360" w:lineRule="auto"/>
        <w:rPr>
          <w:rFonts w:ascii="Arial" w:hAnsi="Arial" w:cs="Arial"/>
          <w:i/>
          <w:sz w:val="24"/>
          <w:szCs w:val="24"/>
        </w:rPr>
      </w:pPr>
      <w:r>
        <w:rPr>
          <w:rFonts w:ascii="Arial" w:hAnsi="Arial" w:cs="Arial"/>
          <w:sz w:val="24"/>
          <w:szCs w:val="24"/>
        </w:rPr>
        <w:t xml:space="preserve"> </w:t>
      </w:r>
      <w:proofErr w:type="spellStart"/>
      <w:r w:rsidR="00332907">
        <w:rPr>
          <w:rFonts w:ascii="Arial" w:hAnsi="Arial" w:cs="Arial"/>
          <w:sz w:val="24"/>
          <w:szCs w:val="24"/>
        </w:rPr>
        <w:t>Kozma</w:t>
      </w:r>
      <w:proofErr w:type="spellEnd"/>
      <w:r w:rsidR="00332907">
        <w:rPr>
          <w:rFonts w:ascii="Arial" w:hAnsi="Arial" w:cs="Arial"/>
          <w:sz w:val="24"/>
          <w:szCs w:val="24"/>
        </w:rPr>
        <w:t xml:space="preserve"> Ahačič je povedal eno lepših misli o slovenščini: </w:t>
      </w:r>
      <w:r w:rsidR="00332907" w:rsidRPr="00332907">
        <w:rPr>
          <w:rFonts w:ascii="Arial" w:eastAsia="Times New Roman" w:hAnsi="Arial" w:cs="Arial"/>
          <w:i/>
          <w:color w:val="000000"/>
          <w:sz w:val="24"/>
          <w:szCs w:val="24"/>
          <w:lang w:eastAsia="sl-SI"/>
        </w:rPr>
        <w:t>»/…/ za slovenščino so naši predniki stoletja sanjali o položaju, kakršnega ima danes. Mi danes živimo njihove sanje, pa se tega sploh nočemo zavedati, kaj šele, da bi v tem kontekstu kaj naredili. /…/«</w:t>
      </w:r>
      <w:r w:rsidR="00332907">
        <w:rPr>
          <w:rFonts w:ascii="Arial" w:eastAsia="Times New Roman" w:hAnsi="Arial" w:cs="Arial"/>
          <w:i/>
          <w:color w:val="000000"/>
          <w:sz w:val="24"/>
          <w:szCs w:val="24"/>
          <w:lang w:eastAsia="sl-SI"/>
        </w:rPr>
        <w:t xml:space="preserve"> </w:t>
      </w:r>
      <w:r w:rsidR="00332907">
        <w:rPr>
          <w:rFonts w:ascii="Arial" w:eastAsia="Times New Roman" w:hAnsi="Arial" w:cs="Arial"/>
          <w:color w:val="000000"/>
          <w:sz w:val="24"/>
          <w:szCs w:val="24"/>
          <w:lang w:eastAsia="sl-SI"/>
        </w:rPr>
        <w:t xml:space="preserve">Kaj je mislil s tem? </w:t>
      </w:r>
      <w:r w:rsidR="00332907" w:rsidRPr="00D35CC0">
        <w:rPr>
          <w:rFonts w:ascii="Arial" w:eastAsia="Times New Roman" w:hAnsi="Arial" w:cs="Arial"/>
          <w:b/>
          <w:color w:val="000000"/>
          <w:sz w:val="24"/>
          <w:szCs w:val="24"/>
          <w:lang w:eastAsia="sl-SI"/>
        </w:rPr>
        <w:t>Napiši krajše besedilo, v katerem boš potrdil Ahačičevo tezo. Pomagaj si z izpiski snovi, ki si jo pripravil na podlagi obširne razlage razvoja slovenskega knjižnega jezika.</w:t>
      </w:r>
      <w:r w:rsidR="00332907">
        <w:rPr>
          <w:rFonts w:ascii="Arial" w:eastAsia="Times New Roman" w:hAnsi="Arial" w:cs="Arial"/>
          <w:color w:val="000000"/>
          <w:sz w:val="24"/>
          <w:szCs w:val="24"/>
          <w:lang w:eastAsia="sl-SI"/>
        </w:rPr>
        <w:t xml:space="preserve"> Bodi pozoren</w:t>
      </w:r>
      <w:r>
        <w:rPr>
          <w:rFonts w:ascii="Arial" w:eastAsia="Times New Roman" w:hAnsi="Arial" w:cs="Arial"/>
          <w:color w:val="000000"/>
          <w:sz w:val="24"/>
          <w:szCs w:val="24"/>
          <w:lang w:eastAsia="sl-SI"/>
        </w:rPr>
        <w:t>/pozorna</w:t>
      </w:r>
      <w:r w:rsidR="00332907">
        <w:rPr>
          <w:rFonts w:ascii="Arial" w:eastAsia="Times New Roman" w:hAnsi="Arial" w:cs="Arial"/>
          <w:color w:val="000000"/>
          <w:sz w:val="24"/>
          <w:szCs w:val="24"/>
          <w:lang w:eastAsia="sl-SI"/>
        </w:rPr>
        <w:t xml:space="preserve"> tudi jezikovno pravilnost in </w:t>
      </w:r>
      <w:r>
        <w:rPr>
          <w:rFonts w:ascii="Arial" w:eastAsia="Times New Roman" w:hAnsi="Arial" w:cs="Arial"/>
          <w:color w:val="000000"/>
          <w:sz w:val="24"/>
          <w:szCs w:val="24"/>
          <w:lang w:eastAsia="sl-SI"/>
        </w:rPr>
        <w:t>čitljiv zapis</w:t>
      </w:r>
      <w:r w:rsidR="00332907">
        <w:rPr>
          <w:rFonts w:ascii="Arial" w:eastAsia="Times New Roman" w:hAnsi="Arial" w:cs="Arial"/>
          <w:color w:val="000000"/>
          <w:sz w:val="24"/>
          <w:szCs w:val="24"/>
          <w:lang w:eastAsia="sl-SI"/>
        </w:rPr>
        <w:t>.</w:t>
      </w:r>
    </w:p>
    <w:p w:rsidR="00D35CC0" w:rsidRDefault="00D35CC0" w:rsidP="00332907">
      <w:pPr>
        <w:spacing w:after="0" w:line="360" w:lineRule="auto"/>
        <w:rPr>
          <w:rFonts w:ascii="Arial" w:hAnsi="Arial" w:cs="Arial"/>
          <w:i/>
          <w:sz w:val="24"/>
          <w:szCs w:val="24"/>
        </w:rPr>
      </w:pPr>
    </w:p>
    <w:p w:rsidR="00332907" w:rsidRDefault="00332907" w:rsidP="00332907">
      <w:pPr>
        <w:spacing w:after="0" w:line="360" w:lineRule="auto"/>
        <w:rPr>
          <w:rFonts w:ascii="Arial" w:hAnsi="Arial" w:cs="Arial"/>
          <w:i/>
          <w:sz w:val="24"/>
          <w:szCs w:val="24"/>
        </w:rPr>
      </w:pPr>
      <w:r>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2907" w:rsidRPr="00332907" w:rsidRDefault="00332907" w:rsidP="00332907">
      <w:pPr>
        <w:spacing w:after="0" w:line="360" w:lineRule="auto"/>
        <w:rPr>
          <w:rFonts w:ascii="Arial" w:hAnsi="Arial" w:cs="Arial"/>
          <w:i/>
          <w:sz w:val="24"/>
          <w:szCs w:val="24"/>
        </w:rPr>
      </w:pPr>
      <w:r>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2907" w:rsidRPr="00332907" w:rsidRDefault="00332907" w:rsidP="00332907">
      <w:pPr>
        <w:spacing w:after="0" w:line="360" w:lineRule="auto"/>
        <w:rPr>
          <w:rFonts w:ascii="Arial" w:hAnsi="Arial" w:cs="Arial"/>
          <w:i/>
          <w:sz w:val="24"/>
          <w:szCs w:val="24"/>
        </w:rPr>
      </w:pPr>
      <w:r>
        <w:rPr>
          <w:rFonts w:ascii="Arial" w:hAnsi="Arial" w:cs="Arial"/>
          <w:i/>
          <w:sz w:val="24"/>
          <w:szCs w:val="24"/>
        </w:rPr>
        <w:t>______________________________________________________________________________________________________________________________________</w:t>
      </w:r>
    </w:p>
    <w:p w:rsidR="00332907" w:rsidRPr="00332907" w:rsidRDefault="00332907" w:rsidP="00332907">
      <w:pPr>
        <w:spacing w:after="0" w:line="276" w:lineRule="auto"/>
        <w:rPr>
          <w:rFonts w:ascii="Arial" w:hAnsi="Arial" w:cs="Arial"/>
          <w:sz w:val="24"/>
          <w:szCs w:val="24"/>
        </w:rPr>
      </w:pPr>
    </w:p>
    <w:sectPr w:rsidR="00332907" w:rsidRPr="00332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0CC"/>
    <w:multiLevelType w:val="hybridMultilevel"/>
    <w:tmpl w:val="C0122B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E772F3"/>
    <w:multiLevelType w:val="hybridMultilevel"/>
    <w:tmpl w:val="102608F6"/>
    <w:lvl w:ilvl="0" w:tplc="BDBA370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94F53FB"/>
    <w:multiLevelType w:val="hybridMultilevel"/>
    <w:tmpl w:val="1CAAE5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B58428D"/>
    <w:multiLevelType w:val="hybridMultilevel"/>
    <w:tmpl w:val="7D943B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7C02DAF"/>
    <w:multiLevelType w:val="hybridMultilevel"/>
    <w:tmpl w:val="9FEED3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B9C541F"/>
    <w:multiLevelType w:val="hybridMultilevel"/>
    <w:tmpl w:val="1BFCDE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75"/>
    <w:rsid w:val="00001F3B"/>
    <w:rsid w:val="000F2C64"/>
    <w:rsid w:val="001B2F7D"/>
    <w:rsid w:val="00297206"/>
    <w:rsid w:val="00332907"/>
    <w:rsid w:val="003A1E13"/>
    <w:rsid w:val="003D3C46"/>
    <w:rsid w:val="004F31F5"/>
    <w:rsid w:val="00512174"/>
    <w:rsid w:val="00530FDA"/>
    <w:rsid w:val="005E2830"/>
    <w:rsid w:val="005E3AE7"/>
    <w:rsid w:val="006A5E30"/>
    <w:rsid w:val="00776E8F"/>
    <w:rsid w:val="00891375"/>
    <w:rsid w:val="00A532DF"/>
    <w:rsid w:val="00A959E5"/>
    <w:rsid w:val="00B174D9"/>
    <w:rsid w:val="00C272FD"/>
    <w:rsid w:val="00D35CC0"/>
    <w:rsid w:val="00D61091"/>
    <w:rsid w:val="00FB15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7A1B"/>
  <w15:chartTrackingRefBased/>
  <w15:docId w15:val="{7A76342C-7E5A-4791-AB6A-9923E26E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3329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33290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next w:val="Navaden"/>
    <w:link w:val="Naslov3Znak"/>
    <w:uiPriority w:val="9"/>
    <w:unhideWhenUsed/>
    <w:qFormat/>
    <w:rsid w:val="00A53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link w:val="Naslov4Znak"/>
    <w:uiPriority w:val="9"/>
    <w:qFormat/>
    <w:rsid w:val="00332907"/>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32907"/>
    <w:pPr>
      <w:ind w:left="720"/>
      <w:contextualSpacing/>
    </w:pPr>
  </w:style>
  <w:style w:type="character" w:customStyle="1" w:styleId="Naslov1Znak">
    <w:name w:val="Naslov 1 Znak"/>
    <w:basedOn w:val="Privzetapisavaodstavka"/>
    <w:link w:val="Naslov1"/>
    <w:uiPriority w:val="9"/>
    <w:rsid w:val="00332907"/>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332907"/>
    <w:rPr>
      <w:rFonts w:ascii="Times New Roman" w:eastAsia="Times New Roman" w:hAnsi="Times New Roman" w:cs="Times New Roman"/>
      <w:b/>
      <w:bCs/>
      <w:sz w:val="36"/>
      <w:szCs w:val="36"/>
      <w:lang w:eastAsia="sl-SI"/>
    </w:rPr>
  </w:style>
  <w:style w:type="character" w:customStyle="1" w:styleId="Naslov4Znak">
    <w:name w:val="Naslov 4 Znak"/>
    <w:basedOn w:val="Privzetapisavaodstavka"/>
    <w:link w:val="Naslov4"/>
    <w:uiPriority w:val="9"/>
    <w:rsid w:val="00332907"/>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unhideWhenUsed/>
    <w:rsid w:val="00332907"/>
    <w:rPr>
      <w:color w:val="0000FF"/>
      <w:u w:val="single"/>
    </w:rPr>
  </w:style>
  <w:style w:type="character" w:styleId="Krepko">
    <w:name w:val="Strong"/>
    <w:basedOn w:val="Privzetapisavaodstavka"/>
    <w:uiPriority w:val="22"/>
    <w:qFormat/>
    <w:rsid w:val="00332907"/>
    <w:rPr>
      <w:b/>
      <w:bCs/>
    </w:rPr>
  </w:style>
  <w:style w:type="character" w:customStyle="1" w:styleId="ibtext">
    <w:name w:val="ib_text"/>
    <w:basedOn w:val="Privzetapisavaodstavka"/>
    <w:rsid w:val="00332907"/>
  </w:style>
  <w:style w:type="character" w:styleId="Poudarek">
    <w:name w:val="Emphasis"/>
    <w:basedOn w:val="Privzetapisavaodstavka"/>
    <w:uiPriority w:val="20"/>
    <w:qFormat/>
    <w:rsid w:val="00332907"/>
    <w:rPr>
      <w:i/>
      <w:iCs/>
    </w:rPr>
  </w:style>
  <w:style w:type="character" w:customStyle="1" w:styleId="Naslov3Znak">
    <w:name w:val="Naslov 3 Znak"/>
    <w:basedOn w:val="Privzetapisavaodstavka"/>
    <w:link w:val="Naslov3"/>
    <w:uiPriority w:val="9"/>
    <w:rsid w:val="00A532DF"/>
    <w:rPr>
      <w:rFonts w:asciiTheme="majorHAnsi" w:eastAsiaTheme="majorEastAsia" w:hAnsiTheme="majorHAnsi" w:cstheme="majorBidi"/>
      <w:color w:val="1F4D78" w:themeColor="accent1" w:themeShade="7F"/>
      <w:sz w:val="24"/>
      <w:szCs w:val="24"/>
    </w:rPr>
  </w:style>
  <w:style w:type="paragraph" w:styleId="Citat">
    <w:name w:val="Quote"/>
    <w:basedOn w:val="Navaden"/>
    <w:next w:val="Navaden"/>
    <w:link w:val="CitatZnak"/>
    <w:uiPriority w:val="29"/>
    <w:qFormat/>
    <w:rsid w:val="00A532DF"/>
    <w:pPr>
      <w:spacing w:before="200"/>
      <w:ind w:left="864" w:right="864"/>
      <w:jc w:val="center"/>
    </w:pPr>
    <w:rPr>
      <w:i/>
      <w:iCs/>
      <w:color w:val="404040" w:themeColor="text1" w:themeTint="BF"/>
    </w:rPr>
  </w:style>
  <w:style w:type="character" w:customStyle="1" w:styleId="CitatZnak">
    <w:name w:val="Citat Znak"/>
    <w:basedOn w:val="Privzetapisavaodstavka"/>
    <w:link w:val="Citat"/>
    <w:uiPriority w:val="29"/>
    <w:rsid w:val="00A532DF"/>
    <w:rPr>
      <w:i/>
      <w:iCs/>
      <w:color w:val="404040" w:themeColor="text1" w:themeTint="BF"/>
    </w:rPr>
  </w:style>
  <w:style w:type="paragraph" w:styleId="Brezrazmikov">
    <w:name w:val="No Spacing"/>
    <w:uiPriority w:val="1"/>
    <w:qFormat/>
    <w:rsid w:val="00A532DF"/>
    <w:pPr>
      <w:spacing w:after="0" w:line="240" w:lineRule="auto"/>
    </w:pPr>
  </w:style>
  <w:style w:type="table" w:styleId="Tabelamrea">
    <w:name w:val="Table Grid"/>
    <w:basedOn w:val="Navadnatabela"/>
    <w:uiPriority w:val="39"/>
    <w:rsid w:val="00001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03052">
      <w:bodyDiv w:val="1"/>
      <w:marLeft w:val="0"/>
      <w:marRight w:val="0"/>
      <w:marTop w:val="0"/>
      <w:marBottom w:val="0"/>
      <w:divBdr>
        <w:top w:val="none" w:sz="0" w:space="0" w:color="auto"/>
        <w:left w:val="none" w:sz="0" w:space="0" w:color="auto"/>
        <w:bottom w:val="none" w:sz="0" w:space="0" w:color="auto"/>
        <w:right w:val="none" w:sz="0" w:space="0" w:color="auto"/>
      </w:divBdr>
      <w:divsChild>
        <w:div w:id="1419709500">
          <w:marLeft w:val="0"/>
          <w:marRight w:val="0"/>
          <w:marTop w:val="0"/>
          <w:marBottom w:val="0"/>
          <w:divBdr>
            <w:top w:val="none" w:sz="0" w:space="0" w:color="auto"/>
            <w:left w:val="none" w:sz="0" w:space="0" w:color="auto"/>
            <w:bottom w:val="none" w:sz="0" w:space="0" w:color="auto"/>
            <w:right w:val="none" w:sz="0" w:space="0" w:color="auto"/>
          </w:divBdr>
          <w:divsChild>
            <w:div w:id="130904628">
              <w:marLeft w:val="0"/>
              <w:marRight w:val="0"/>
              <w:marTop w:val="0"/>
              <w:marBottom w:val="0"/>
              <w:divBdr>
                <w:top w:val="none" w:sz="0" w:space="0" w:color="auto"/>
                <w:left w:val="none" w:sz="0" w:space="0" w:color="auto"/>
                <w:bottom w:val="none" w:sz="0" w:space="0" w:color="auto"/>
                <w:right w:val="none" w:sz="0" w:space="0" w:color="auto"/>
              </w:divBdr>
            </w:div>
            <w:div w:id="1732193936">
              <w:marLeft w:val="0"/>
              <w:marRight w:val="0"/>
              <w:marTop w:val="120"/>
              <w:marBottom w:val="120"/>
              <w:divBdr>
                <w:top w:val="none" w:sz="0" w:space="0" w:color="auto"/>
                <w:left w:val="none" w:sz="0" w:space="0" w:color="auto"/>
                <w:bottom w:val="none" w:sz="0" w:space="0" w:color="auto"/>
                <w:right w:val="none" w:sz="0" w:space="0" w:color="auto"/>
              </w:divBdr>
              <w:divsChild>
                <w:div w:id="1518424032">
                  <w:marLeft w:val="0"/>
                  <w:marRight w:val="0"/>
                  <w:marTop w:val="0"/>
                  <w:marBottom w:val="0"/>
                  <w:divBdr>
                    <w:top w:val="none" w:sz="0" w:space="0" w:color="auto"/>
                    <w:left w:val="none" w:sz="0" w:space="0" w:color="auto"/>
                    <w:bottom w:val="none" w:sz="0" w:space="0" w:color="auto"/>
                    <w:right w:val="none" w:sz="0" w:space="0" w:color="auto"/>
                  </w:divBdr>
                </w:div>
              </w:divsChild>
            </w:div>
            <w:div w:id="218832246">
              <w:marLeft w:val="0"/>
              <w:marRight w:val="0"/>
              <w:marTop w:val="0"/>
              <w:marBottom w:val="0"/>
              <w:divBdr>
                <w:top w:val="none" w:sz="0" w:space="0" w:color="auto"/>
                <w:left w:val="none" w:sz="0" w:space="0" w:color="auto"/>
                <w:bottom w:val="none" w:sz="0" w:space="0" w:color="auto"/>
                <w:right w:val="none" w:sz="0" w:space="0" w:color="auto"/>
              </w:divBdr>
              <w:divsChild>
                <w:div w:id="1545411509">
                  <w:marLeft w:val="0"/>
                  <w:marRight w:val="0"/>
                  <w:marTop w:val="0"/>
                  <w:marBottom w:val="0"/>
                  <w:divBdr>
                    <w:top w:val="none" w:sz="0" w:space="0" w:color="auto"/>
                    <w:left w:val="none" w:sz="0" w:space="0" w:color="auto"/>
                    <w:bottom w:val="none" w:sz="0" w:space="0" w:color="auto"/>
                    <w:right w:val="none" w:sz="0" w:space="0" w:color="auto"/>
                  </w:divBdr>
                  <w:divsChild>
                    <w:div w:id="2080206744">
                      <w:marLeft w:val="0"/>
                      <w:marRight w:val="0"/>
                      <w:marTop w:val="0"/>
                      <w:marBottom w:val="0"/>
                      <w:divBdr>
                        <w:top w:val="none" w:sz="0" w:space="0" w:color="auto"/>
                        <w:left w:val="none" w:sz="0" w:space="0" w:color="auto"/>
                        <w:bottom w:val="none" w:sz="0" w:space="0" w:color="auto"/>
                        <w:right w:val="none" w:sz="0" w:space="0" w:color="auto"/>
                      </w:divBdr>
                      <w:divsChild>
                        <w:div w:id="1406223134">
                          <w:marLeft w:val="0"/>
                          <w:marRight w:val="0"/>
                          <w:marTop w:val="0"/>
                          <w:marBottom w:val="0"/>
                          <w:divBdr>
                            <w:top w:val="none" w:sz="0" w:space="0" w:color="auto"/>
                            <w:left w:val="none" w:sz="0" w:space="0" w:color="auto"/>
                            <w:bottom w:val="none" w:sz="0" w:space="0" w:color="auto"/>
                            <w:right w:val="none" w:sz="0" w:space="0" w:color="auto"/>
                          </w:divBdr>
                        </w:div>
                      </w:divsChild>
                    </w:div>
                    <w:div w:id="13069313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67992179">
          <w:marLeft w:val="0"/>
          <w:marRight w:val="0"/>
          <w:marTop w:val="0"/>
          <w:marBottom w:val="0"/>
          <w:divBdr>
            <w:top w:val="none" w:sz="0" w:space="0" w:color="auto"/>
            <w:left w:val="none" w:sz="0" w:space="0" w:color="auto"/>
            <w:bottom w:val="none" w:sz="0" w:space="0" w:color="auto"/>
            <w:right w:val="none" w:sz="0" w:space="0" w:color="auto"/>
          </w:divBdr>
          <w:divsChild>
            <w:div w:id="999624245">
              <w:marLeft w:val="0"/>
              <w:marRight w:val="0"/>
              <w:marTop w:val="0"/>
              <w:marBottom w:val="0"/>
              <w:divBdr>
                <w:top w:val="none" w:sz="0" w:space="0" w:color="auto"/>
                <w:left w:val="none" w:sz="0" w:space="0" w:color="auto"/>
                <w:bottom w:val="none" w:sz="0" w:space="0" w:color="auto"/>
                <w:right w:val="none" w:sz="0" w:space="0" w:color="auto"/>
              </w:divBdr>
              <w:divsChild>
                <w:div w:id="143204608">
                  <w:marLeft w:val="0"/>
                  <w:marRight w:val="0"/>
                  <w:marTop w:val="0"/>
                  <w:marBottom w:val="0"/>
                  <w:divBdr>
                    <w:top w:val="none" w:sz="0" w:space="0" w:color="auto"/>
                    <w:left w:val="none" w:sz="0" w:space="0" w:color="auto"/>
                    <w:bottom w:val="none" w:sz="0" w:space="0" w:color="auto"/>
                    <w:right w:val="none" w:sz="0" w:space="0" w:color="auto"/>
                  </w:divBdr>
                  <w:divsChild>
                    <w:div w:id="1030493188">
                      <w:marLeft w:val="0"/>
                      <w:marRight w:val="0"/>
                      <w:marTop w:val="0"/>
                      <w:marBottom w:val="240"/>
                      <w:divBdr>
                        <w:top w:val="none" w:sz="0" w:space="0" w:color="auto"/>
                        <w:left w:val="none" w:sz="0" w:space="0" w:color="auto"/>
                        <w:bottom w:val="none" w:sz="0" w:space="0" w:color="auto"/>
                        <w:right w:val="none" w:sz="0" w:space="0" w:color="auto"/>
                      </w:divBdr>
                    </w:div>
                    <w:div w:id="2044672962">
                      <w:marLeft w:val="0"/>
                      <w:marRight w:val="0"/>
                      <w:marTop w:val="0"/>
                      <w:marBottom w:val="240"/>
                      <w:divBdr>
                        <w:top w:val="none" w:sz="0" w:space="0" w:color="auto"/>
                        <w:left w:val="none" w:sz="0" w:space="0" w:color="auto"/>
                        <w:bottom w:val="none" w:sz="0" w:space="0" w:color="auto"/>
                        <w:right w:val="none" w:sz="0" w:space="0" w:color="auto"/>
                      </w:divBdr>
                    </w:div>
                  </w:divsChild>
                </w:div>
                <w:div w:id="248394860">
                  <w:marLeft w:val="0"/>
                  <w:marRight w:val="0"/>
                  <w:marTop w:val="0"/>
                  <w:marBottom w:val="0"/>
                  <w:divBdr>
                    <w:top w:val="none" w:sz="0" w:space="0" w:color="auto"/>
                    <w:left w:val="none" w:sz="0" w:space="0" w:color="auto"/>
                    <w:bottom w:val="none" w:sz="0" w:space="0" w:color="auto"/>
                    <w:right w:val="none" w:sz="0" w:space="0" w:color="auto"/>
                  </w:divBdr>
                </w:div>
                <w:div w:id="5513103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4300437">
          <w:marLeft w:val="0"/>
          <w:marRight w:val="0"/>
          <w:marTop w:val="0"/>
          <w:marBottom w:val="0"/>
          <w:divBdr>
            <w:top w:val="none" w:sz="0" w:space="0" w:color="auto"/>
            <w:left w:val="none" w:sz="0" w:space="0" w:color="auto"/>
            <w:bottom w:val="none" w:sz="0" w:space="0" w:color="auto"/>
            <w:right w:val="none" w:sz="0" w:space="0" w:color="auto"/>
          </w:divBdr>
          <w:divsChild>
            <w:div w:id="1755126086">
              <w:marLeft w:val="0"/>
              <w:marRight w:val="0"/>
              <w:marTop w:val="0"/>
              <w:marBottom w:val="0"/>
              <w:divBdr>
                <w:top w:val="none" w:sz="0" w:space="0" w:color="auto"/>
                <w:left w:val="none" w:sz="0" w:space="0" w:color="auto"/>
                <w:bottom w:val="none" w:sz="0" w:space="0" w:color="auto"/>
                <w:right w:val="none" w:sz="0" w:space="0" w:color="auto"/>
              </w:divBdr>
              <w:divsChild>
                <w:div w:id="402336166">
                  <w:marLeft w:val="0"/>
                  <w:marRight w:val="0"/>
                  <w:marTop w:val="0"/>
                  <w:marBottom w:val="480"/>
                  <w:divBdr>
                    <w:top w:val="none" w:sz="0" w:space="0" w:color="auto"/>
                    <w:left w:val="none" w:sz="0" w:space="0" w:color="auto"/>
                    <w:bottom w:val="none" w:sz="0" w:space="0" w:color="auto"/>
                    <w:right w:val="none" w:sz="0" w:space="0" w:color="auto"/>
                  </w:divBdr>
                  <w:divsChild>
                    <w:div w:id="1447197301">
                      <w:marLeft w:val="0"/>
                      <w:marRight w:val="0"/>
                      <w:marTop w:val="0"/>
                      <w:marBottom w:val="0"/>
                      <w:divBdr>
                        <w:top w:val="none" w:sz="0" w:space="0" w:color="auto"/>
                        <w:left w:val="none" w:sz="0" w:space="0" w:color="auto"/>
                        <w:bottom w:val="none" w:sz="0" w:space="0" w:color="auto"/>
                        <w:right w:val="none" w:sz="0" w:space="0" w:color="auto"/>
                      </w:divBdr>
                      <w:divsChild>
                        <w:div w:id="1346634661">
                          <w:marLeft w:val="0"/>
                          <w:marRight w:val="0"/>
                          <w:marTop w:val="0"/>
                          <w:marBottom w:val="0"/>
                          <w:divBdr>
                            <w:top w:val="none" w:sz="0" w:space="0" w:color="auto"/>
                            <w:left w:val="none" w:sz="0" w:space="0" w:color="auto"/>
                            <w:bottom w:val="none" w:sz="0" w:space="0" w:color="auto"/>
                            <w:right w:val="none" w:sz="0" w:space="0" w:color="auto"/>
                          </w:divBdr>
                        </w:div>
                      </w:divsChild>
                    </w:div>
                    <w:div w:id="9456578">
                      <w:marLeft w:val="0"/>
                      <w:marRight w:val="0"/>
                      <w:marTop w:val="0"/>
                      <w:marBottom w:val="0"/>
                      <w:divBdr>
                        <w:top w:val="none" w:sz="0" w:space="0" w:color="auto"/>
                        <w:left w:val="single" w:sz="36" w:space="18" w:color="1F5AB1"/>
                        <w:bottom w:val="none" w:sz="0" w:space="0" w:color="auto"/>
                        <w:right w:val="none" w:sz="0" w:space="0" w:color="auto"/>
                      </w:divBdr>
                    </w:div>
                    <w:div w:id="1468816039">
                      <w:marLeft w:val="0"/>
                      <w:marRight w:val="0"/>
                      <w:marTop w:val="0"/>
                      <w:marBottom w:val="0"/>
                      <w:divBdr>
                        <w:top w:val="none" w:sz="0" w:space="0" w:color="auto"/>
                        <w:left w:val="none" w:sz="0" w:space="0" w:color="auto"/>
                        <w:bottom w:val="none" w:sz="0" w:space="0" w:color="auto"/>
                        <w:right w:val="none" w:sz="0" w:space="0" w:color="auto"/>
                      </w:divBdr>
                      <w:divsChild>
                        <w:div w:id="1969312639">
                          <w:marLeft w:val="0"/>
                          <w:marRight w:val="0"/>
                          <w:marTop w:val="0"/>
                          <w:marBottom w:val="0"/>
                          <w:divBdr>
                            <w:top w:val="none" w:sz="0" w:space="0" w:color="auto"/>
                            <w:left w:val="none" w:sz="0" w:space="0" w:color="auto"/>
                            <w:bottom w:val="none" w:sz="0" w:space="0" w:color="auto"/>
                            <w:right w:val="none" w:sz="0" w:space="0" w:color="auto"/>
                          </w:divBdr>
                        </w:div>
                      </w:divsChild>
                    </w:div>
                    <w:div w:id="1453288483">
                      <w:marLeft w:val="0"/>
                      <w:marRight w:val="0"/>
                      <w:marTop w:val="0"/>
                      <w:marBottom w:val="0"/>
                      <w:divBdr>
                        <w:top w:val="none" w:sz="0" w:space="0" w:color="auto"/>
                        <w:left w:val="none" w:sz="0" w:space="0" w:color="auto"/>
                        <w:bottom w:val="none" w:sz="0" w:space="0" w:color="auto"/>
                        <w:right w:val="none" w:sz="0" w:space="0" w:color="auto"/>
                      </w:divBdr>
                      <w:divsChild>
                        <w:div w:id="12956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lo.si/kultura/razno/smo-v-najlepsem-casu-za-slovenscin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1671</Words>
  <Characters>9529</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Jankovič Čurič</dc:creator>
  <cp:keywords/>
  <dc:description/>
  <cp:lastModifiedBy>Vanja Kavčnik-Kolar</cp:lastModifiedBy>
  <cp:revision>21</cp:revision>
  <dcterms:created xsi:type="dcterms:W3CDTF">2020-11-12T22:30:00Z</dcterms:created>
  <dcterms:modified xsi:type="dcterms:W3CDTF">2020-12-09T17:16:00Z</dcterms:modified>
</cp:coreProperties>
</file>